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32E2" w14:textId="77777777" w:rsidR="00E7683B" w:rsidRDefault="00E7683B" w:rsidP="00E7683B">
      <w:pPr>
        <w:spacing w:after="0"/>
        <w:jc w:val="center"/>
        <w:rPr>
          <w:rFonts w:ascii="Bookman Old Style" w:hAnsi="Bookman Old Style"/>
          <w:sz w:val="24"/>
          <w:szCs w:val="24"/>
        </w:rPr>
      </w:pPr>
    </w:p>
    <w:p w14:paraId="1F0CFE21" w14:textId="77777777" w:rsidR="00E7683B" w:rsidRDefault="00E7683B" w:rsidP="00E7683B">
      <w:pPr>
        <w:spacing w:after="0"/>
        <w:jc w:val="center"/>
        <w:rPr>
          <w:rFonts w:ascii="Bookman Old Style" w:hAnsi="Bookman Old Style"/>
          <w:sz w:val="24"/>
          <w:szCs w:val="24"/>
        </w:rPr>
      </w:pPr>
    </w:p>
    <w:p w14:paraId="00DB4A38" w14:textId="1DF26CEC" w:rsidR="00C50056" w:rsidRPr="00E7683B" w:rsidRDefault="00C50056" w:rsidP="00E7683B">
      <w:pPr>
        <w:spacing w:after="0"/>
        <w:jc w:val="center"/>
        <w:rPr>
          <w:rFonts w:ascii="Bookman Old Style" w:hAnsi="Bookman Old Style"/>
          <w:b/>
          <w:bCs/>
          <w:sz w:val="32"/>
          <w:szCs w:val="32"/>
        </w:rPr>
      </w:pPr>
      <w:r w:rsidRPr="00E7683B">
        <w:rPr>
          <w:rFonts w:ascii="Bookman Old Style" w:hAnsi="Bookman Old Style"/>
          <w:b/>
          <w:bCs/>
          <w:sz w:val="32"/>
          <w:szCs w:val="32"/>
        </w:rPr>
        <w:t>24th Sunday in Ordinary Time</w:t>
      </w:r>
      <w:r w:rsidR="00E7683B" w:rsidRPr="00E7683B">
        <w:rPr>
          <w:rFonts w:ascii="Bookman Old Style" w:hAnsi="Bookman Old Style"/>
          <w:b/>
          <w:bCs/>
          <w:sz w:val="32"/>
          <w:szCs w:val="32"/>
        </w:rPr>
        <w:t xml:space="preserve"> </w:t>
      </w:r>
      <w:r w:rsidRPr="00E7683B">
        <w:rPr>
          <w:rFonts w:ascii="Bookman Old Style" w:hAnsi="Bookman Old Style"/>
          <w:b/>
          <w:bCs/>
          <w:sz w:val="32"/>
          <w:szCs w:val="32"/>
        </w:rPr>
        <w:t>Year C</w:t>
      </w:r>
    </w:p>
    <w:p w14:paraId="64BB830F" w14:textId="30C830E1" w:rsidR="00A92B35" w:rsidRPr="00E7683B" w:rsidRDefault="00C50056" w:rsidP="00E7683B">
      <w:pPr>
        <w:spacing w:after="0"/>
        <w:jc w:val="center"/>
        <w:rPr>
          <w:rFonts w:ascii="Bookman Old Style" w:hAnsi="Bookman Old Style"/>
          <w:b/>
          <w:bCs/>
          <w:sz w:val="32"/>
          <w:szCs w:val="32"/>
        </w:rPr>
      </w:pPr>
      <w:r w:rsidRPr="00E7683B">
        <w:rPr>
          <w:rFonts w:ascii="Bookman Old Style" w:hAnsi="Bookman Old Style"/>
          <w:b/>
          <w:bCs/>
          <w:sz w:val="32"/>
          <w:szCs w:val="32"/>
        </w:rPr>
        <w:t>11th September 2022</w:t>
      </w:r>
    </w:p>
    <w:p w14:paraId="6303807B" w14:textId="77777777" w:rsidR="00A92B35" w:rsidRPr="00E7683B" w:rsidRDefault="00A92B35" w:rsidP="00E7683B">
      <w:pPr>
        <w:spacing w:after="0"/>
        <w:jc w:val="center"/>
        <w:rPr>
          <w:rFonts w:ascii="Book Antiqua" w:hAnsi="Book Antiqua"/>
          <w:b/>
          <w:bCs/>
          <w:sz w:val="24"/>
          <w:szCs w:val="24"/>
        </w:rPr>
      </w:pPr>
    </w:p>
    <w:p w14:paraId="1864D9FC" w14:textId="45189544" w:rsidR="00A92B35" w:rsidRPr="00E7683B" w:rsidRDefault="00A92B35" w:rsidP="00E7683B">
      <w:pPr>
        <w:spacing w:after="0"/>
        <w:jc w:val="center"/>
        <w:rPr>
          <w:rFonts w:ascii="Book Antiqua" w:hAnsi="Book Antiqua"/>
          <w:b/>
          <w:bCs/>
          <w:sz w:val="28"/>
          <w:szCs w:val="28"/>
        </w:rPr>
      </w:pPr>
      <w:r w:rsidRPr="00E7683B">
        <w:rPr>
          <w:rFonts w:ascii="Book Antiqua" w:hAnsi="Book Antiqua"/>
          <w:b/>
          <w:bCs/>
          <w:sz w:val="28"/>
          <w:szCs w:val="28"/>
        </w:rPr>
        <w:t>First Reading</w:t>
      </w:r>
      <w:r w:rsidRPr="00E7683B">
        <w:rPr>
          <w:rFonts w:ascii="Book Antiqua" w:hAnsi="Book Antiqua"/>
          <w:b/>
          <w:bCs/>
          <w:sz w:val="28"/>
          <w:szCs w:val="28"/>
        </w:rPr>
        <w:tab/>
        <w:t>Ex</w:t>
      </w:r>
      <w:r w:rsidR="00057673">
        <w:rPr>
          <w:rFonts w:ascii="Book Antiqua" w:hAnsi="Book Antiqua"/>
          <w:b/>
          <w:bCs/>
          <w:sz w:val="28"/>
          <w:szCs w:val="28"/>
        </w:rPr>
        <w:t>odus</w:t>
      </w:r>
      <w:r w:rsidRPr="00E7683B">
        <w:rPr>
          <w:rFonts w:ascii="Book Antiqua" w:hAnsi="Book Antiqua"/>
          <w:b/>
          <w:bCs/>
          <w:sz w:val="28"/>
          <w:szCs w:val="28"/>
        </w:rPr>
        <w:t xml:space="preserve"> 32:7-11</w:t>
      </w:r>
      <w:r w:rsidR="00057673">
        <w:rPr>
          <w:rFonts w:ascii="Book Antiqua" w:hAnsi="Book Antiqua"/>
          <w:b/>
          <w:bCs/>
          <w:sz w:val="28"/>
          <w:szCs w:val="28"/>
        </w:rPr>
        <w:t xml:space="preserve">, &amp; </w:t>
      </w:r>
      <w:r w:rsidRPr="00E7683B">
        <w:rPr>
          <w:rFonts w:ascii="Book Antiqua" w:hAnsi="Book Antiqua"/>
          <w:b/>
          <w:bCs/>
          <w:sz w:val="28"/>
          <w:szCs w:val="28"/>
        </w:rPr>
        <w:t>13-14</w:t>
      </w:r>
    </w:p>
    <w:p w14:paraId="5F79941D" w14:textId="5633F7F2" w:rsidR="005C5105" w:rsidRPr="00E06B57" w:rsidRDefault="005C5105" w:rsidP="00A92B35">
      <w:pPr>
        <w:spacing w:after="0"/>
        <w:rPr>
          <w:rFonts w:ascii="Book Antiqua" w:hAnsi="Book Antiqua"/>
          <w:sz w:val="24"/>
          <w:szCs w:val="24"/>
        </w:rPr>
      </w:pPr>
    </w:p>
    <w:p w14:paraId="3F456050" w14:textId="1A874FCE" w:rsidR="00E06B57" w:rsidRPr="00E06B57" w:rsidRDefault="00E06B57" w:rsidP="00E06B57">
      <w:pPr>
        <w:spacing w:after="0"/>
        <w:rPr>
          <w:rFonts w:ascii="Book Antiqua" w:hAnsi="Book Antiqua"/>
          <w:sz w:val="24"/>
          <w:szCs w:val="24"/>
        </w:rPr>
      </w:pPr>
      <w:r>
        <w:rPr>
          <w:rFonts w:ascii="Book Antiqua" w:hAnsi="Book Antiqua"/>
          <w:sz w:val="24"/>
          <w:szCs w:val="24"/>
        </w:rPr>
        <w:t>W</w:t>
      </w:r>
      <w:r w:rsidRPr="00E06B57">
        <w:rPr>
          <w:rFonts w:ascii="Book Antiqua" w:hAnsi="Book Antiqua"/>
          <w:sz w:val="24"/>
          <w:szCs w:val="24"/>
        </w:rPr>
        <w:t xml:space="preserve">hile Moses is conversing with Yahweh on the mountain, the people conspire with Aaron to make gods </w:t>
      </w:r>
      <w:r>
        <w:rPr>
          <w:rFonts w:ascii="Book Antiqua" w:hAnsi="Book Antiqua"/>
          <w:sz w:val="24"/>
          <w:szCs w:val="24"/>
        </w:rPr>
        <w:t xml:space="preserve">that they can see </w:t>
      </w:r>
      <w:r w:rsidRPr="00E06B57">
        <w:rPr>
          <w:rFonts w:ascii="Book Antiqua" w:hAnsi="Book Antiqua"/>
          <w:sz w:val="24"/>
          <w:szCs w:val="24"/>
        </w:rPr>
        <w:t xml:space="preserve">for themselves. God informs Moses of what the people have done. 'Your' people he calls them as if they no longer belonged to him, and in v. 10 there is a hint that he can make himself another people. </w:t>
      </w:r>
    </w:p>
    <w:p w14:paraId="284EADB9" w14:textId="77777777" w:rsidR="00E06B57" w:rsidRDefault="00E06B57" w:rsidP="00A92B35">
      <w:pPr>
        <w:spacing w:after="0"/>
        <w:rPr>
          <w:rFonts w:ascii="Book Antiqua" w:hAnsi="Book Antiqua"/>
          <w:sz w:val="24"/>
          <w:szCs w:val="24"/>
        </w:rPr>
      </w:pPr>
    </w:p>
    <w:p w14:paraId="22BBEFD5" w14:textId="60AE08D9" w:rsidR="005C5105" w:rsidRDefault="005C5105" w:rsidP="00A92B35">
      <w:pPr>
        <w:spacing w:after="0"/>
        <w:rPr>
          <w:rFonts w:ascii="Book Antiqua" w:hAnsi="Book Antiqua"/>
          <w:sz w:val="24"/>
          <w:szCs w:val="24"/>
        </w:rPr>
      </w:pPr>
      <w:r>
        <w:rPr>
          <w:rFonts w:ascii="Book Antiqua" w:hAnsi="Book Antiqua"/>
          <w:sz w:val="24"/>
          <w:szCs w:val="24"/>
        </w:rPr>
        <w:t xml:space="preserve">The ancient Jewish attitude to Yahweh </w:t>
      </w:r>
      <w:r w:rsidR="001B31AD">
        <w:rPr>
          <w:rFonts w:ascii="Book Antiqua" w:hAnsi="Book Antiqua"/>
          <w:sz w:val="24"/>
          <w:szCs w:val="24"/>
        </w:rPr>
        <w:t xml:space="preserve">embraced two </w:t>
      </w:r>
      <w:r w:rsidR="006B4303">
        <w:rPr>
          <w:rFonts w:ascii="Book Antiqua" w:hAnsi="Book Antiqua"/>
          <w:sz w:val="24"/>
          <w:szCs w:val="24"/>
        </w:rPr>
        <w:t>opposing</w:t>
      </w:r>
      <w:r w:rsidR="001B31AD">
        <w:rPr>
          <w:rFonts w:ascii="Book Antiqua" w:hAnsi="Book Antiqua"/>
          <w:sz w:val="24"/>
          <w:szCs w:val="24"/>
        </w:rPr>
        <w:t xml:space="preserve"> mindsets. </w:t>
      </w:r>
      <w:r>
        <w:rPr>
          <w:rFonts w:ascii="Book Antiqua" w:hAnsi="Book Antiqua"/>
          <w:sz w:val="24"/>
          <w:szCs w:val="24"/>
        </w:rPr>
        <w:t>On the one hand there was a respect for him amounting to terror. Seeing or hearing him at first hand could be fatal</w:t>
      </w:r>
      <w:r w:rsidR="001B31AD">
        <w:rPr>
          <w:rFonts w:ascii="Book Antiqua" w:hAnsi="Book Antiqua"/>
          <w:sz w:val="24"/>
          <w:szCs w:val="24"/>
        </w:rPr>
        <w:t xml:space="preserve">. At the same time prayer to him was forthright to the point of rudeness. </w:t>
      </w:r>
    </w:p>
    <w:p w14:paraId="1BB4D59D" w14:textId="77777777" w:rsidR="00A92B35" w:rsidRPr="002D6CCA" w:rsidRDefault="00A92B35" w:rsidP="00A92B35">
      <w:pPr>
        <w:spacing w:after="0"/>
        <w:rPr>
          <w:rFonts w:ascii="Book Antiqua" w:hAnsi="Book Antiqua"/>
          <w:sz w:val="24"/>
          <w:szCs w:val="24"/>
        </w:rPr>
      </w:pPr>
    </w:p>
    <w:p w14:paraId="16D97B5A" w14:textId="77777777" w:rsidR="006B4303" w:rsidRDefault="00A92B35" w:rsidP="00A92B35">
      <w:pPr>
        <w:spacing w:after="0"/>
        <w:rPr>
          <w:rFonts w:ascii="Book Antiqua" w:hAnsi="Book Antiqua"/>
          <w:sz w:val="24"/>
          <w:szCs w:val="24"/>
        </w:rPr>
      </w:pPr>
      <w:r w:rsidRPr="002D6CCA">
        <w:rPr>
          <w:rFonts w:ascii="Book Antiqua" w:hAnsi="Book Antiqua"/>
          <w:sz w:val="24"/>
          <w:szCs w:val="24"/>
        </w:rPr>
        <w:t>Here (v. 11) Moses questions the wisdom of God in turning against his people. He reminds God, firmly, of his promise to the patriarchs (v. 13). Surely God is not going to wel</w:t>
      </w:r>
      <w:r w:rsidR="002E5C63">
        <w:rPr>
          <w:rFonts w:ascii="Book Antiqua" w:hAnsi="Book Antiqua"/>
          <w:sz w:val="24"/>
          <w:szCs w:val="24"/>
        </w:rPr>
        <w:t>c</w:t>
      </w:r>
      <w:r w:rsidRPr="002D6CCA">
        <w:rPr>
          <w:rFonts w:ascii="Book Antiqua" w:hAnsi="Book Antiqua"/>
          <w:sz w:val="24"/>
          <w:szCs w:val="24"/>
        </w:rPr>
        <w:t xml:space="preserve">h on his promise! </w:t>
      </w:r>
    </w:p>
    <w:p w14:paraId="1EC2B014" w14:textId="77777777" w:rsidR="006B4303" w:rsidRDefault="006B4303" w:rsidP="00A92B35">
      <w:pPr>
        <w:spacing w:after="0"/>
        <w:rPr>
          <w:rFonts w:ascii="Book Antiqua" w:hAnsi="Book Antiqua"/>
          <w:sz w:val="24"/>
          <w:szCs w:val="24"/>
        </w:rPr>
      </w:pPr>
    </w:p>
    <w:p w14:paraId="1DA06B38" w14:textId="7FE5603B" w:rsidR="00322EFF" w:rsidRPr="006B4303" w:rsidRDefault="00322EFF" w:rsidP="00A92B35">
      <w:pPr>
        <w:spacing w:after="0"/>
        <w:rPr>
          <w:rFonts w:ascii="Book Antiqua" w:hAnsi="Book Antiqua"/>
          <w:sz w:val="24"/>
          <w:szCs w:val="24"/>
        </w:rPr>
      </w:pPr>
      <w:r w:rsidRPr="006B4303">
        <w:rPr>
          <w:rFonts w:ascii="Book Antiqua" w:hAnsi="Book Antiqua"/>
          <w:sz w:val="24"/>
          <w:szCs w:val="24"/>
        </w:rPr>
        <w:t xml:space="preserve">The Missal omits the next sentence, which contains </w:t>
      </w:r>
      <w:r w:rsidR="00A92B35" w:rsidRPr="006B4303">
        <w:rPr>
          <w:rFonts w:ascii="Book Antiqua" w:hAnsi="Book Antiqua"/>
          <w:sz w:val="24"/>
          <w:szCs w:val="24"/>
        </w:rPr>
        <w:t xml:space="preserve">a </w:t>
      </w:r>
      <w:r w:rsidRPr="006B4303">
        <w:rPr>
          <w:rFonts w:ascii="Book Antiqua" w:hAnsi="Book Antiqua"/>
          <w:sz w:val="24"/>
          <w:szCs w:val="24"/>
        </w:rPr>
        <w:t>hint</w:t>
      </w:r>
      <w:r w:rsidR="00A92B35" w:rsidRPr="006B4303">
        <w:rPr>
          <w:rFonts w:ascii="Book Antiqua" w:hAnsi="Book Antiqua"/>
          <w:sz w:val="24"/>
          <w:szCs w:val="24"/>
        </w:rPr>
        <w:t xml:space="preserve"> of blackmail: 'Why should the Egyptians say... 'God will make himself a laughing-stock if he permits his people to perish. Not much of a god he is, the nations will say, if he is unable to protect his own. Therefore, 'turn from your fierce wrath; change your mind and do not bring disaster on your people' (v. 12). </w:t>
      </w:r>
      <w:proofErr w:type="gramStart"/>
      <w:r w:rsidRPr="006B4303">
        <w:rPr>
          <w:rFonts w:ascii="Book Antiqua" w:hAnsi="Book Antiqua"/>
          <w:sz w:val="24"/>
          <w:szCs w:val="24"/>
        </w:rPr>
        <w:t>So</w:t>
      </w:r>
      <w:proofErr w:type="gramEnd"/>
      <w:r w:rsidR="00A92B35" w:rsidRPr="006B4303">
        <w:rPr>
          <w:rFonts w:ascii="Book Antiqua" w:hAnsi="Book Antiqua"/>
          <w:sz w:val="24"/>
          <w:szCs w:val="24"/>
        </w:rPr>
        <w:t xml:space="preserve"> the Lord </w:t>
      </w:r>
      <w:r w:rsidRPr="006B4303">
        <w:rPr>
          <w:rFonts w:ascii="Book Antiqua" w:hAnsi="Book Antiqua"/>
          <w:sz w:val="24"/>
          <w:szCs w:val="24"/>
        </w:rPr>
        <w:t xml:space="preserve">relented. </w:t>
      </w:r>
    </w:p>
    <w:p w14:paraId="41A03452" w14:textId="77777777" w:rsidR="00005AD9" w:rsidRPr="00A00BAF" w:rsidRDefault="00005AD9" w:rsidP="00005AD9">
      <w:pPr>
        <w:spacing w:after="0"/>
        <w:rPr>
          <w:rFonts w:ascii="Book Antiqua" w:hAnsi="Book Antiqua"/>
          <w:sz w:val="24"/>
          <w:szCs w:val="24"/>
        </w:rPr>
      </w:pPr>
    </w:p>
    <w:p w14:paraId="6BD631EF" w14:textId="76C4694F" w:rsidR="00163809" w:rsidRDefault="00005AD9" w:rsidP="00005AD9">
      <w:pPr>
        <w:spacing w:after="0"/>
        <w:rPr>
          <w:rFonts w:ascii="Book Antiqua" w:hAnsi="Book Antiqua"/>
          <w:sz w:val="24"/>
          <w:szCs w:val="24"/>
        </w:rPr>
      </w:pPr>
      <w:r w:rsidRPr="00A00BAF">
        <w:rPr>
          <w:rFonts w:ascii="Book Antiqua" w:hAnsi="Book Antiqua"/>
          <w:sz w:val="24"/>
          <w:szCs w:val="24"/>
        </w:rPr>
        <w:t xml:space="preserve">But the really significant feature of the text is Moses' action as a mediator. He </w:t>
      </w:r>
      <w:r w:rsidR="00F7627C">
        <w:rPr>
          <w:rFonts w:ascii="Book Antiqua" w:hAnsi="Book Antiqua"/>
          <w:sz w:val="24"/>
          <w:szCs w:val="24"/>
        </w:rPr>
        <w:t xml:space="preserve">pleads </w:t>
      </w:r>
      <w:r w:rsidRPr="00A00BAF">
        <w:rPr>
          <w:rFonts w:ascii="Book Antiqua" w:hAnsi="Book Antiqua"/>
          <w:sz w:val="24"/>
          <w:szCs w:val="24"/>
        </w:rPr>
        <w:t xml:space="preserve">for the Israelites by </w:t>
      </w:r>
      <w:r w:rsidR="00F7627C">
        <w:rPr>
          <w:rFonts w:ascii="Book Antiqua" w:hAnsi="Book Antiqua"/>
          <w:sz w:val="24"/>
          <w:szCs w:val="24"/>
        </w:rPr>
        <w:t>reminding</w:t>
      </w:r>
      <w:r w:rsidRPr="00A00BAF">
        <w:rPr>
          <w:rFonts w:ascii="Book Antiqua" w:hAnsi="Book Antiqua"/>
          <w:sz w:val="24"/>
          <w:szCs w:val="24"/>
        </w:rPr>
        <w:t xml:space="preserve"> God </w:t>
      </w:r>
      <w:r w:rsidR="00F7627C">
        <w:rPr>
          <w:rFonts w:ascii="Book Antiqua" w:hAnsi="Book Antiqua"/>
          <w:sz w:val="24"/>
          <w:szCs w:val="24"/>
        </w:rPr>
        <w:t xml:space="preserve">of his promise </w:t>
      </w:r>
      <w:r w:rsidRPr="00A00BAF">
        <w:rPr>
          <w:rFonts w:ascii="Book Antiqua" w:hAnsi="Book Antiqua"/>
          <w:sz w:val="24"/>
          <w:szCs w:val="24"/>
        </w:rPr>
        <w:t xml:space="preserve">to the patriarchs. </w:t>
      </w:r>
      <w:r w:rsidR="00F7627C">
        <w:rPr>
          <w:rFonts w:ascii="Book Antiqua" w:hAnsi="Book Antiqua"/>
          <w:sz w:val="24"/>
          <w:szCs w:val="24"/>
        </w:rPr>
        <w:t xml:space="preserve">It is the same </w:t>
      </w:r>
      <w:r w:rsidR="00163809">
        <w:rPr>
          <w:rFonts w:ascii="Book Antiqua" w:hAnsi="Book Antiqua"/>
          <w:sz w:val="24"/>
          <w:szCs w:val="24"/>
        </w:rPr>
        <w:t xml:space="preserve">motivation that prompts </w:t>
      </w:r>
      <w:r w:rsidR="00F7627C">
        <w:rPr>
          <w:rFonts w:ascii="Book Antiqua" w:hAnsi="Book Antiqua"/>
          <w:sz w:val="24"/>
          <w:szCs w:val="24"/>
        </w:rPr>
        <w:t>Jesus</w:t>
      </w:r>
      <w:r w:rsidR="00163809">
        <w:rPr>
          <w:rFonts w:ascii="Book Antiqua" w:hAnsi="Book Antiqua"/>
          <w:sz w:val="24"/>
          <w:szCs w:val="24"/>
        </w:rPr>
        <w:t>, o</w:t>
      </w:r>
      <w:r w:rsidRPr="00A00BAF">
        <w:rPr>
          <w:rFonts w:ascii="Book Antiqua" w:hAnsi="Book Antiqua"/>
          <w:sz w:val="24"/>
          <w:szCs w:val="24"/>
        </w:rPr>
        <w:t>n the cross</w:t>
      </w:r>
      <w:r w:rsidR="00163809">
        <w:rPr>
          <w:rFonts w:ascii="Book Antiqua" w:hAnsi="Book Antiqua"/>
          <w:sz w:val="24"/>
          <w:szCs w:val="24"/>
        </w:rPr>
        <w:t>,</w:t>
      </w:r>
      <w:r w:rsidRPr="00A00BAF">
        <w:rPr>
          <w:rFonts w:ascii="Book Antiqua" w:hAnsi="Book Antiqua"/>
          <w:sz w:val="24"/>
          <w:szCs w:val="24"/>
        </w:rPr>
        <w:t xml:space="preserve"> </w:t>
      </w:r>
      <w:r w:rsidR="00163809">
        <w:rPr>
          <w:rFonts w:ascii="Book Antiqua" w:hAnsi="Book Antiqua"/>
          <w:sz w:val="24"/>
          <w:szCs w:val="24"/>
        </w:rPr>
        <w:t>to</w:t>
      </w:r>
      <w:r w:rsidRPr="00A00BAF">
        <w:rPr>
          <w:rFonts w:ascii="Book Antiqua" w:hAnsi="Book Antiqua"/>
          <w:sz w:val="24"/>
          <w:szCs w:val="24"/>
        </w:rPr>
        <w:t xml:space="preserve"> pray: "Father, forgive them." </w:t>
      </w:r>
    </w:p>
    <w:p w14:paraId="6808FFB9" w14:textId="3C473825" w:rsidR="00747B52" w:rsidRDefault="00747B52" w:rsidP="00005AD9">
      <w:pPr>
        <w:spacing w:after="0"/>
        <w:rPr>
          <w:rFonts w:ascii="Book Antiqua" w:hAnsi="Book Antiqua"/>
          <w:sz w:val="24"/>
          <w:szCs w:val="24"/>
        </w:rPr>
      </w:pPr>
    </w:p>
    <w:p w14:paraId="1341B86A" w14:textId="26F56D1B" w:rsidR="00747B52" w:rsidRDefault="00747B52" w:rsidP="00005AD9">
      <w:pPr>
        <w:spacing w:after="0"/>
        <w:rPr>
          <w:rFonts w:ascii="Book Antiqua" w:hAnsi="Book Antiqua"/>
          <w:sz w:val="24"/>
          <w:szCs w:val="24"/>
        </w:rPr>
      </w:pPr>
      <w:r>
        <w:rPr>
          <w:rFonts w:ascii="Book Antiqua" w:hAnsi="Book Antiqua"/>
          <w:sz w:val="24"/>
          <w:szCs w:val="24"/>
        </w:rPr>
        <w:t>This intercessory prayer, I have always found illogical</w:t>
      </w:r>
      <w:r w:rsidR="00605ABC">
        <w:rPr>
          <w:rFonts w:ascii="Book Antiqua" w:hAnsi="Book Antiqua"/>
          <w:sz w:val="24"/>
          <w:szCs w:val="24"/>
        </w:rPr>
        <w:t>. I assume that</w:t>
      </w:r>
      <w:r>
        <w:rPr>
          <w:rFonts w:ascii="Book Antiqua" w:hAnsi="Book Antiqua"/>
          <w:sz w:val="24"/>
          <w:szCs w:val="24"/>
        </w:rPr>
        <w:t xml:space="preserve"> God knows, long before we do, of our needs, weaknesses and obstinacy. How </w:t>
      </w:r>
      <w:r w:rsidR="00605ABC">
        <w:rPr>
          <w:rFonts w:ascii="Book Antiqua" w:hAnsi="Book Antiqua"/>
          <w:sz w:val="24"/>
          <w:szCs w:val="24"/>
        </w:rPr>
        <w:t>is it possible for</w:t>
      </w:r>
      <w:r>
        <w:rPr>
          <w:rFonts w:ascii="Book Antiqua" w:hAnsi="Book Antiqua"/>
          <w:sz w:val="24"/>
          <w:szCs w:val="24"/>
        </w:rPr>
        <w:t xml:space="preserve"> some third party </w:t>
      </w:r>
      <w:r w:rsidR="00605ABC">
        <w:rPr>
          <w:rFonts w:ascii="Book Antiqua" w:hAnsi="Book Antiqua"/>
          <w:sz w:val="24"/>
          <w:szCs w:val="24"/>
        </w:rPr>
        <w:t>to</w:t>
      </w:r>
      <w:r>
        <w:rPr>
          <w:rFonts w:ascii="Book Antiqua" w:hAnsi="Book Antiqua"/>
          <w:sz w:val="24"/>
          <w:szCs w:val="24"/>
        </w:rPr>
        <w:t xml:space="preserve"> change his attitude towards us? </w:t>
      </w:r>
      <w:r w:rsidR="00605ABC">
        <w:rPr>
          <w:rFonts w:ascii="Book Antiqua" w:hAnsi="Book Antiqua"/>
          <w:sz w:val="24"/>
          <w:szCs w:val="24"/>
        </w:rPr>
        <w:t xml:space="preserve">Can he be persuaded to act towards us in a more generous way than he would have done if our mediator had not badgered him? And how does he treat those who have not had such advocates? </w:t>
      </w:r>
    </w:p>
    <w:p w14:paraId="30676EB0" w14:textId="0B0E3387" w:rsidR="00605ABC" w:rsidRDefault="00605ABC" w:rsidP="00005AD9">
      <w:pPr>
        <w:spacing w:after="0"/>
        <w:rPr>
          <w:rFonts w:ascii="Book Antiqua" w:hAnsi="Book Antiqua"/>
          <w:sz w:val="24"/>
          <w:szCs w:val="24"/>
        </w:rPr>
      </w:pPr>
    </w:p>
    <w:p w14:paraId="3ADB7080" w14:textId="0612F80F" w:rsidR="00605ABC" w:rsidRDefault="00EC28CF" w:rsidP="00005AD9">
      <w:pPr>
        <w:spacing w:after="0"/>
        <w:rPr>
          <w:rFonts w:ascii="Book Antiqua" w:hAnsi="Book Antiqua"/>
          <w:sz w:val="24"/>
          <w:szCs w:val="24"/>
        </w:rPr>
      </w:pPr>
      <w:r>
        <w:rPr>
          <w:rFonts w:ascii="Book Antiqua" w:hAnsi="Book Antiqua"/>
          <w:sz w:val="24"/>
          <w:szCs w:val="24"/>
        </w:rPr>
        <w:t xml:space="preserve">I have never found a satisfactory answer to this, except to say that, inexplicably, it works in practice. </w:t>
      </w:r>
    </w:p>
    <w:p w14:paraId="08A299EA" w14:textId="77777777" w:rsidR="00A92B35" w:rsidRPr="002D6CCA" w:rsidRDefault="00A92B35" w:rsidP="00A92B35">
      <w:pPr>
        <w:spacing w:after="0"/>
        <w:rPr>
          <w:rFonts w:ascii="Book Antiqua" w:hAnsi="Book Antiqua"/>
          <w:sz w:val="24"/>
          <w:szCs w:val="24"/>
        </w:rPr>
      </w:pPr>
    </w:p>
    <w:p w14:paraId="6C4A7C49" w14:textId="77777777" w:rsidR="00BF19DD" w:rsidRDefault="00BF19DD" w:rsidP="00EA5881">
      <w:pPr>
        <w:spacing w:after="0"/>
        <w:jc w:val="center"/>
        <w:rPr>
          <w:rFonts w:ascii="Book Antiqua" w:hAnsi="Book Antiqua"/>
          <w:b/>
          <w:bCs/>
          <w:sz w:val="28"/>
          <w:szCs w:val="28"/>
        </w:rPr>
      </w:pPr>
    </w:p>
    <w:p w14:paraId="06A7CC5F" w14:textId="77777777" w:rsidR="00BF19DD" w:rsidRDefault="00BF19DD" w:rsidP="00EA5881">
      <w:pPr>
        <w:spacing w:after="0"/>
        <w:jc w:val="center"/>
        <w:rPr>
          <w:rFonts w:ascii="Book Antiqua" w:hAnsi="Book Antiqua"/>
          <w:b/>
          <w:bCs/>
          <w:sz w:val="28"/>
          <w:szCs w:val="28"/>
        </w:rPr>
      </w:pPr>
    </w:p>
    <w:p w14:paraId="4340E109" w14:textId="77777777" w:rsidR="00BF19DD" w:rsidRDefault="00BF19DD" w:rsidP="00EA5881">
      <w:pPr>
        <w:spacing w:after="0"/>
        <w:jc w:val="center"/>
        <w:rPr>
          <w:rFonts w:ascii="Book Antiqua" w:hAnsi="Book Antiqua"/>
          <w:b/>
          <w:bCs/>
          <w:sz w:val="28"/>
          <w:szCs w:val="28"/>
        </w:rPr>
      </w:pPr>
    </w:p>
    <w:p w14:paraId="60F76B9D" w14:textId="6E580EE9" w:rsidR="00A92B35" w:rsidRPr="00EA5881" w:rsidRDefault="00A92B35" w:rsidP="00EA5881">
      <w:pPr>
        <w:spacing w:after="0"/>
        <w:jc w:val="center"/>
        <w:rPr>
          <w:rFonts w:ascii="Book Antiqua" w:hAnsi="Book Antiqua"/>
          <w:b/>
          <w:bCs/>
          <w:sz w:val="28"/>
          <w:szCs w:val="28"/>
        </w:rPr>
      </w:pPr>
      <w:r w:rsidRPr="00EA5881">
        <w:rPr>
          <w:rFonts w:ascii="Book Antiqua" w:hAnsi="Book Antiqua"/>
          <w:b/>
          <w:bCs/>
          <w:sz w:val="28"/>
          <w:szCs w:val="28"/>
        </w:rPr>
        <w:t>Second Reading</w:t>
      </w:r>
      <w:r w:rsidRPr="00EA5881">
        <w:rPr>
          <w:rFonts w:ascii="Book Antiqua" w:hAnsi="Book Antiqua"/>
          <w:b/>
          <w:bCs/>
          <w:sz w:val="28"/>
          <w:szCs w:val="28"/>
        </w:rPr>
        <w:tab/>
        <w:t>1 Tim</w:t>
      </w:r>
      <w:r w:rsidR="002E5C63" w:rsidRPr="00EA5881">
        <w:rPr>
          <w:rFonts w:ascii="Book Antiqua" w:hAnsi="Book Antiqua"/>
          <w:b/>
          <w:bCs/>
          <w:sz w:val="28"/>
          <w:szCs w:val="28"/>
        </w:rPr>
        <w:t>othy</w:t>
      </w:r>
      <w:r w:rsidRPr="00EA5881">
        <w:rPr>
          <w:rFonts w:ascii="Book Antiqua" w:hAnsi="Book Antiqua"/>
          <w:b/>
          <w:bCs/>
          <w:sz w:val="28"/>
          <w:szCs w:val="28"/>
        </w:rPr>
        <w:t xml:space="preserve"> 1:12-17</w:t>
      </w:r>
    </w:p>
    <w:p w14:paraId="0EE85C6D" w14:textId="77777777" w:rsidR="00A92B35" w:rsidRPr="002D6CCA" w:rsidRDefault="00A92B35" w:rsidP="00A92B35">
      <w:pPr>
        <w:spacing w:after="0"/>
        <w:rPr>
          <w:rFonts w:ascii="Book Antiqua" w:hAnsi="Book Antiqua"/>
          <w:sz w:val="24"/>
          <w:szCs w:val="24"/>
        </w:rPr>
      </w:pPr>
    </w:p>
    <w:p w14:paraId="3E73F596" w14:textId="77777777" w:rsidR="00EC28CF" w:rsidRDefault="00A92B35" w:rsidP="00A92B35">
      <w:pPr>
        <w:spacing w:after="0"/>
        <w:rPr>
          <w:rFonts w:ascii="Book Antiqua" w:hAnsi="Book Antiqua"/>
          <w:sz w:val="24"/>
          <w:szCs w:val="24"/>
        </w:rPr>
      </w:pPr>
      <w:r w:rsidRPr="00EA5881">
        <w:rPr>
          <w:rFonts w:ascii="Book Antiqua" w:hAnsi="Book Antiqua"/>
          <w:sz w:val="24"/>
          <w:szCs w:val="24"/>
        </w:rPr>
        <w:t>The two letters to Timothy and the letter to Titus have, since the eighteenth century, been known as the Pastoral Epistles</w:t>
      </w:r>
      <w:r w:rsidR="00894A8C" w:rsidRPr="00EA5881">
        <w:rPr>
          <w:rFonts w:ascii="Book Antiqua" w:hAnsi="Book Antiqua"/>
          <w:sz w:val="24"/>
          <w:szCs w:val="24"/>
        </w:rPr>
        <w:t xml:space="preserve"> because they are concerned with pastoral care for the Church members</w:t>
      </w:r>
      <w:r w:rsidRPr="00EA5881">
        <w:rPr>
          <w:rFonts w:ascii="Book Antiqua" w:hAnsi="Book Antiqua"/>
          <w:sz w:val="24"/>
          <w:szCs w:val="24"/>
        </w:rPr>
        <w:t>. The</w:t>
      </w:r>
      <w:r w:rsidR="00894A8C" w:rsidRPr="00EA5881">
        <w:rPr>
          <w:rFonts w:ascii="Book Antiqua" w:hAnsi="Book Antiqua"/>
          <w:sz w:val="24"/>
          <w:szCs w:val="24"/>
        </w:rPr>
        <w:t>y</w:t>
      </w:r>
      <w:r w:rsidRPr="00EA5881">
        <w:rPr>
          <w:rFonts w:ascii="Book Antiqua" w:hAnsi="Book Antiqua"/>
          <w:sz w:val="24"/>
          <w:szCs w:val="24"/>
        </w:rPr>
        <w:t xml:space="preserve"> differ from </w:t>
      </w:r>
      <w:r w:rsidR="00EC28CF">
        <w:rPr>
          <w:rFonts w:ascii="Book Antiqua" w:hAnsi="Book Antiqua"/>
          <w:sz w:val="24"/>
          <w:szCs w:val="24"/>
        </w:rPr>
        <w:t>Paul’s ear</w:t>
      </w:r>
      <w:r w:rsidR="006D34CE" w:rsidRPr="00EA5881">
        <w:rPr>
          <w:rFonts w:ascii="Book Antiqua" w:hAnsi="Book Antiqua"/>
          <w:sz w:val="24"/>
          <w:szCs w:val="24"/>
        </w:rPr>
        <w:t xml:space="preserve">lier </w:t>
      </w:r>
      <w:r w:rsidRPr="00EA5881">
        <w:rPr>
          <w:rFonts w:ascii="Book Antiqua" w:hAnsi="Book Antiqua"/>
          <w:sz w:val="24"/>
          <w:szCs w:val="24"/>
        </w:rPr>
        <w:t xml:space="preserve">letters </w:t>
      </w:r>
      <w:r w:rsidR="0009690C" w:rsidRPr="00EA5881">
        <w:rPr>
          <w:rFonts w:ascii="Book Antiqua" w:hAnsi="Book Antiqua"/>
          <w:sz w:val="24"/>
          <w:szCs w:val="24"/>
        </w:rPr>
        <w:t>becau</w:t>
      </w:r>
      <w:r w:rsidRPr="00EA5881">
        <w:rPr>
          <w:rFonts w:ascii="Book Antiqua" w:hAnsi="Book Antiqua"/>
          <w:sz w:val="24"/>
          <w:szCs w:val="24"/>
        </w:rPr>
        <w:t xml:space="preserve">se they reflect a </w:t>
      </w:r>
      <w:r w:rsidR="00894A8C" w:rsidRPr="00EA5881">
        <w:rPr>
          <w:rFonts w:ascii="Book Antiqua" w:hAnsi="Book Antiqua"/>
          <w:sz w:val="24"/>
          <w:szCs w:val="24"/>
        </w:rPr>
        <w:t xml:space="preserve">later situation. </w:t>
      </w:r>
      <w:r w:rsidR="009002C6">
        <w:rPr>
          <w:rFonts w:ascii="Book Antiqua" w:hAnsi="Book Antiqua"/>
          <w:sz w:val="24"/>
          <w:szCs w:val="24"/>
        </w:rPr>
        <w:t xml:space="preserve">(It is possible that they were written </w:t>
      </w:r>
      <w:r w:rsidR="00EC28CF">
        <w:rPr>
          <w:rFonts w:ascii="Book Antiqua" w:hAnsi="Book Antiqua"/>
          <w:sz w:val="24"/>
          <w:szCs w:val="24"/>
        </w:rPr>
        <w:t xml:space="preserve">by Paul’s successor </w:t>
      </w:r>
      <w:r w:rsidR="009002C6">
        <w:rPr>
          <w:rFonts w:ascii="Book Antiqua" w:hAnsi="Book Antiqua"/>
          <w:sz w:val="24"/>
          <w:szCs w:val="24"/>
        </w:rPr>
        <w:t xml:space="preserve">in </w:t>
      </w:r>
      <w:r w:rsidR="00EC28CF">
        <w:rPr>
          <w:rFonts w:ascii="Book Antiqua" w:hAnsi="Book Antiqua"/>
          <w:sz w:val="24"/>
          <w:szCs w:val="24"/>
        </w:rPr>
        <w:t>his</w:t>
      </w:r>
      <w:r w:rsidR="009002C6">
        <w:rPr>
          <w:rFonts w:ascii="Book Antiqua" w:hAnsi="Book Antiqua"/>
          <w:sz w:val="24"/>
          <w:szCs w:val="24"/>
        </w:rPr>
        <w:t xml:space="preserve"> name, perhaps after his martyrdom). </w:t>
      </w:r>
    </w:p>
    <w:p w14:paraId="22F20AF8" w14:textId="77777777" w:rsidR="00EC28CF" w:rsidRDefault="00EC28CF" w:rsidP="00A92B35">
      <w:pPr>
        <w:spacing w:after="0"/>
        <w:rPr>
          <w:rFonts w:ascii="Book Antiqua" w:hAnsi="Book Antiqua"/>
          <w:sz w:val="24"/>
          <w:szCs w:val="24"/>
        </w:rPr>
      </w:pPr>
    </w:p>
    <w:p w14:paraId="20D0D83C" w14:textId="095A8A62" w:rsidR="00A92B35" w:rsidRPr="00EA5881" w:rsidRDefault="00EA5881" w:rsidP="00A92B35">
      <w:pPr>
        <w:spacing w:after="0"/>
        <w:rPr>
          <w:rFonts w:ascii="Book Antiqua" w:hAnsi="Book Antiqua"/>
          <w:sz w:val="24"/>
          <w:szCs w:val="24"/>
        </w:rPr>
      </w:pPr>
      <w:r w:rsidRPr="00EA5881">
        <w:rPr>
          <w:rFonts w:ascii="Book Antiqua" w:hAnsi="Book Antiqua"/>
          <w:sz w:val="24"/>
          <w:szCs w:val="24"/>
        </w:rPr>
        <w:t xml:space="preserve">The earlier anticipation of the return of the Lord has given way to an acceptance that the </w:t>
      </w:r>
      <w:r w:rsidR="00A92B35" w:rsidRPr="00EA5881">
        <w:rPr>
          <w:rFonts w:ascii="Book Antiqua" w:hAnsi="Book Antiqua"/>
          <w:sz w:val="24"/>
          <w:szCs w:val="24"/>
        </w:rPr>
        <w:t>Church</w:t>
      </w:r>
      <w:r w:rsidRPr="00EA5881">
        <w:rPr>
          <w:rFonts w:ascii="Book Antiqua" w:hAnsi="Book Antiqua"/>
          <w:sz w:val="24"/>
          <w:szCs w:val="24"/>
        </w:rPr>
        <w:t xml:space="preserve"> is here </w:t>
      </w:r>
      <w:r w:rsidR="000619AF">
        <w:rPr>
          <w:rFonts w:ascii="Book Antiqua" w:hAnsi="Book Antiqua"/>
          <w:sz w:val="24"/>
          <w:szCs w:val="24"/>
        </w:rPr>
        <w:t>for a longer</w:t>
      </w:r>
      <w:r w:rsidRPr="00EA5881">
        <w:rPr>
          <w:rFonts w:ascii="Book Antiqua" w:hAnsi="Book Antiqua"/>
          <w:sz w:val="24"/>
          <w:szCs w:val="24"/>
        </w:rPr>
        <w:t xml:space="preserve"> stay</w:t>
      </w:r>
      <w:r w:rsidR="00A92B35" w:rsidRPr="00EA5881">
        <w:rPr>
          <w:rFonts w:ascii="Book Antiqua" w:hAnsi="Book Antiqua"/>
          <w:sz w:val="24"/>
          <w:szCs w:val="24"/>
        </w:rPr>
        <w:t>. This</w:t>
      </w:r>
      <w:r w:rsidR="00330D66">
        <w:rPr>
          <w:rFonts w:ascii="Book Antiqua" w:hAnsi="Book Antiqua"/>
          <w:sz w:val="24"/>
          <w:szCs w:val="24"/>
        </w:rPr>
        <w:t xml:space="preserve"> understanding has driven the Church to</w:t>
      </w:r>
      <w:r w:rsidR="000619AF">
        <w:rPr>
          <w:rFonts w:ascii="Book Antiqua" w:hAnsi="Book Antiqua"/>
          <w:sz w:val="24"/>
          <w:szCs w:val="24"/>
        </w:rPr>
        <w:t xml:space="preserve"> consider </w:t>
      </w:r>
      <w:r w:rsidR="00330D66">
        <w:rPr>
          <w:rFonts w:ascii="Book Antiqua" w:hAnsi="Book Antiqua"/>
          <w:sz w:val="24"/>
          <w:szCs w:val="24"/>
        </w:rPr>
        <w:t>its structure</w:t>
      </w:r>
      <w:r w:rsidR="000619AF">
        <w:rPr>
          <w:rFonts w:ascii="Book Antiqua" w:hAnsi="Book Antiqua"/>
          <w:sz w:val="24"/>
          <w:szCs w:val="24"/>
        </w:rPr>
        <w:t xml:space="preserve"> and its</w:t>
      </w:r>
      <w:r w:rsidR="00A92B35" w:rsidRPr="00EA5881">
        <w:rPr>
          <w:rFonts w:ascii="Book Antiqua" w:hAnsi="Book Antiqua"/>
          <w:sz w:val="24"/>
          <w:szCs w:val="24"/>
        </w:rPr>
        <w:t xml:space="preserve"> orthodoxy. Natural too, is a concern with 'good citizenship'. Christians are expected to be model exponents of the moral and social virtues. In this way it was hoped that they would win respect and acceptance among their contemporaries in the Roman world.</w:t>
      </w:r>
      <w:r w:rsidR="0009690C" w:rsidRPr="00EA5881">
        <w:rPr>
          <w:rFonts w:ascii="Book Antiqua" w:hAnsi="Book Antiqua"/>
          <w:sz w:val="24"/>
          <w:szCs w:val="24"/>
        </w:rPr>
        <w:t xml:space="preserve"> </w:t>
      </w:r>
      <w:r w:rsidR="005D31FC">
        <w:rPr>
          <w:rFonts w:ascii="Book Antiqua" w:hAnsi="Book Antiqua"/>
          <w:sz w:val="24"/>
          <w:szCs w:val="24"/>
        </w:rPr>
        <w:t xml:space="preserve">This attitude seems to presume a date before 64 </w:t>
      </w:r>
      <w:proofErr w:type="gramStart"/>
      <w:r w:rsidR="005D31FC">
        <w:rPr>
          <w:rFonts w:ascii="Book Antiqua" w:hAnsi="Book Antiqua"/>
          <w:sz w:val="24"/>
          <w:szCs w:val="24"/>
        </w:rPr>
        <w:t>AD</w:t>
      </w:r>
      <w:proofErr w:type="gramEnd"/>
      <w:r w:rsidR="005D31FC">
        <w:rPr>
          <w:rFonts w:ascii="Book Antiqua" w:hAnsi="Book Antiqua"/>
          <w:sz w:val="24"/>
          <w:szCs w:val="24"/>
        </w:rPr>
        <w:t xml:space="preserve"> when Christians began to be </w:t>
      </w:r>
      <w:r w:rsidR="00924E48">
        <w:rPr>
          <w:rFonts w:ascii="Book Antiqua" w:hAnsi="Book Antiqua"/>
          <w:sz w:val="24"/>
          <w:szCs w:val="24"/>
        </w:rPr>
        <w:t xml:space="preserve">used as scapegoats </w:t>
      </w:r>
      <w:r w:rsidR="005D31FC">
        <w:rPr>
          <w:rFonts w:ascii="Book Antiqua" w:hAnsi="Book Antiqua"/>
          <w:sz w:val="24"/>
          <w:szCs w:val="24"/>
        </w:rPr>
        <w:t xml:space="preserve">to divert attention from public failings.  </w:t>
      </w:r>
    </w:p>
    <w:p w14:paraId="248B0620" w14:textId="0476C621" w:rsidR="0009690C" w:rsidRPr="00EA5881" w:rsidRDefault="0009690C" w:rsidP="00A92B35">
      <w:pPr>
        <w:spacing w:after="0"/>
        <w:rPr>
          <w:rFonts w:ascii="Book Antiqua" w:hAnsi="Book Antiqua"/>
          <w:sz w:val="24"/>
          <w:szCs w:val="24"/>
        </w:rPr>
      </w:pPr>
    </w:p>
    <w:p w14:paraId="5B9BA4EC" w14:textId="6485CD2D" w:rsidR="0009690C" w:rsidRPr="00EA5881" w:rsidRDefault="009002C6" w:rsidP="00A92B35">
      <w:pPr>
        <w:spacing w:after="0"/>
        <w:rPr>
          <w:rFonts w:ascii="Book Antiqua" w:hAnsi="Book Antiqua"/>
          <w:sz w:val="24"/>
          <w:szCs w:val="24"/>
        </w:rPr>
      </w:pPr>
      <w:r>
        <w:rPr>
          <w:rFonts w:ascii="Book Antiqua" w:hAnsi="Book Antiqua"/>
          <w:sz w:val="24"/>
          <w:szCs w:val="24"/>
        </w:rPr>
        <w:t>By the</w:t>
      </w:r>
      <w:r w:rsidR="00C836E6">
        <w:rPr>
          <w:rFonts w:ascii="Book Antiqua" w:hAnsi="Book Antiqua"/>
          <w:sz w:val="24"/>
          <w:szCs w:val="24"/>
        </w:rPr>
        <w:t xml:space="preserve"> later</w:t>
      </w:r>
      <w:r>
        <w:rPr>
          <w:rFonts w:ascii="Book Antiqua" w:hAnsi="Book Antiqua"/>
          <w:sz w:val="24"/>
          <w:szCs w:val="24"/>
        </w:rPr>
        <w:t xml:space="preserve"> time the </w:t>
      </w:r>
      <w:r w:rsidR="0009690C" w:rsidRPr="00EA5881">
        <w:rPr>
          <w:rFonts w:ascii="Book Antiqua" w:hAnsi="Book Antiqua"/>
          <w:sz w:val="24"/>
          <w:szCs w:val="24"/>
        </w:rPr>
        <w:t xml:space="preserve">Revelation </w:t>
      </w:r>
      <w:r>
        <w:rPr>
          <w:rFonts w:ascii="Book Antiqua" w:hAnsi="Book Antiqua"/>
          <w:sz w:val="24"/>
          <w:szCs w:val="24"/>
        </w:rPr>
        <w:t xml:space="preserve">of Saint John, </w:t>
      </w:r>
      <w:r w:rsidR="0009690C" w:rsidRPr="00EA5881">
        <w:rPr>
          <w:rFonts w:ascii="Book Antiqua" w:hAnsi="Book Antiqua"/>
          <w:sz w:val="24"/>
          <w:szCs w:val="24"/>
        </w:rPr>
        <w:t xml:space="preserve">this </w:t>
      </w:r>
      <w:r>
        <w:rPr>
          <w:rFonts w:ascii="Book Antiqua" w:hAnsi="Book Antiqua"/>
          <w:sz w:val="24"/>
          <w:szCs w:val="24"/>
        </w:rPr>
        <w:t xml:space="preserve">pacific </w:t>
      </w:r>
      <w:r w:rsidR="0009690C" w:rsidRPr="00EA5881">
        <w:rPr>
          <w:rFonts w:ascii="Book Antiqua" w:hAnsi="Book Antiqua"/>
          <w:sz w:val="24"/>
          <w:szCs w:val="24"/>
        </w:rPr>
        <w:t>approach</w:t>
      </w:r>
      <w:r>
        <w:rPr>
          <w:rFonts w:ascii="Book Antiqua" w:hAnsi="Book Antiqua"/>
          <w:sz w:val="24"/>
          <w:szCs w:val="24"/>
        </w:rPr>
        <w:t xml:space="preserve"> had been abandoned for one of open warfare</w:t>
      </w:r>
      <w:r w:rsidR="0009690C" w:rsidRPr="00EA5881">
        <w:rPr>
          <w:rFonts w:ascii="Book Antiqua" w:hAnsi="Book Antiqua"/>
          <w:sz w:val="24"/>
          <w:szCs w:val="24"/>
        </w:rPr>
        <w:t xml:space="preserve">. </w:t>
      </w:r>
    </w:p>
    <w:p w14:paraId="4E04378E" w14:textId="77777777" w:rsidR="00A92B35" w:rsidRPr="002D6CCA" w:rsidRDefault="00A92B35" w:rsidP="00A92B35">
      <w:pPr>
        <w:spacing w:after="0"/>
        <w:rPr>
          <w:rFonts w:ascii="Book Antiqua" w:hAnsi="Book Antiqua"/>
          <w:sz w:val="24"/>
          <w:szCs w:val="24"/>
        </w:rPr>
      </w:pPr>
    </w:p>
    <w:p w14:paraId="4E4AEB9A" w14:textId="523B43FF" w:rsidR="00C775C2" w:rsidRDefault="008217AA" w:rsidP="00A92B35">
      <w:pPr>
        <w:spacing w:after="0"/>
        <w:rPr>
          <w:rFonts w:ascii="Book Antiqua" w:hAnsi="Book Antiqua"/>
          <w:sz w:val="24"/>
          <w:szCs w:val="24"/>
        </w:rPr>
      </w:pPr>
      <w:r>
        <w:rPr>
          <w:rFonts w:ascii="Book Antiqua" w:hAnsi="Book Antiqua"/>
          <w:sz w:val="24"/>
          <w:szCs w:val="24"/>
        </w:rPr>
        <w:t>Even if it is the work of a disciple, o</w:t>
      </w:r>
      <w:r w:rsidR="00A92B35" w:rsidRPr="002D6CCA">
        <w:rPr>
          <w:rFonts w:ascii="Book Antiqua" w:hAnsi="Book Antiqua"/>
          <w:sz w:val="24"/>
          <w:szCs w:val="24"/>
        </w:rPr>
        <w:t xml:space="preserve">ur reading gives </w:t>
      </w:r>
      <w:r w:rsidR="00C836E6">
        <w:rPr>
          <w:rFonts w:ascii="Book Antiqua" w:hAnsi="Book Antiqua"/>
          <w:sz w:val="24"/>
          <w:szCs w:val="24"/>
        </w:rPr>
        <w:t>a</w:t>
      </w:r>
      <w:r w:rsidR="00A92B35" w:rsidRPr="002D6CCA">
        <w:rPr>
          <w:rFonts w:ascii="Book Antiqua" w:hAnsi="Book Antiqua"/>
          <w:sz w:val="24"/>
          <w:szCs w:val="24"/>
        </w:rPr>
        <w:t xml:space="preserve">n account of </w:t>
      </w:r>
      <w:r>
        <w:rPr>
          <w:rFonts w:ascii="Book Antiqua" w:hAnsi="Book Antiqua"/>
          <w:sz w:val="24"/>
          <w:szCs w:val="24"/>
        </w:rPr>
        <w:t xml:space="preserve">Paul’s </w:t>
      </w:r>
      <w:r w:rsidR="00A92B35" w:rsidRPr="002D6CCA">
        <w:rPr>
          <w:rFonts w:ascii="Book Antiqua" w:hAnsi="Book Antiqua"/>
          <w:sz w:val="24"/>
          <w:szCs w:val="24"/>
        </w:rPr>
        <w:t xml:space="preserve">conversion </w:t>
      </w:r>
      <w:r w:rsidR="00C836E6">
        <w:rPr>
          <w:rFonts w:ascii="Book Antiqua" w:hAnsi="Book Antiqua"/>
          <w:sz w:val="24"/>
          <w:szCs w:val="24"/>
        </w:rPr>
        <w:t>and is</w:t>
      </w:r>
      <w:r w:rsidR="00C836E6" w:rsidRPr="00A00BAF">
        <w:rPr>
          <w:rFonts w:ascii="Book Antiqua" w:hAnsi="Book Antiqua"/>
          <w:sz w:val="24"/>
          <w:szCs w:val="24"/>
        </w:rPr>
        <w:t xml:space="preserve"> thoroughly impregnated with the </w:t>
      </w:r>
      <w:r>
        <w:rPr>
          <w:rFonts w:ascii="Book Antiqua" w:hAnsi="Book Antiqua"/>
          <w:sz w:val="24"/>
          <w:szCs w:val="24"/>
        </w:rPr>
        <w:t>thinking</w:t>
      </w:r>
      <w:r w:rsidR="00C836E6" w:rsidRPr="00A00BAF">
        <w:rPr>
          <w:rFonts w:ascii="Book Antiqua" w:hAnsi="Book Antiqua"/>
          <w:sz w:val="24"/>
          <w:szCs w:val="24"/>
        </w:rPr>
        <w:t xml:space="preserve"> of the Apostle. It speaks of the understanding of the atonement that Paul acquired in the miracle of his apostolic call. </w:t>
      </w:r>
      <w:r w:rsidR="00A92B35" w:rsidRPr="002D6CCA">
        <w:rPr>
          <w:rFonts w:ascii="Book Antiqua" w:hAnsi="Book Antiqua"/>
          <w:sz w:val="24"/>
          <w:szCs w:val="24"/>
        </w:rPr>
        <w:t xml:space="preserve">He had experienced the mercy of God and had received the call to God's service even though he had opposed and injured the infant Church. That fact served to highlight the quality of God's generosity and underlies our duty to thank and honour him. </w:t>
      </w:r>
    </w:p>
    <w:p w14:paraId="3DB846C3" w14:textId="77777777" w:rsidR="00A92B35" w:rsidRPr="002D6CCA" w:rsidRDefault="00A92B35" w:rsidP="00A92B35">
      <w:pPr>
        <w:spacing w:after="0"/>
        <w:rPr>
          <w:rFonts w:ascii="Book Antiqua" w:hAnsi="Book Antiqua"/>
          <w:sz w:val="24"/>
          <w:szCs w:val="24"/>
        </w:rPr>
      </w:pPr>
    </w:p>
    <w:p w14:paraId="617F7A9C" w14:textId="5A67B679" w:rsidR="00A92B35" w:rsidRPr="006205E1" w:rsidRDefault="00A92B35" w:rsidP="006205E1">
      <w:pPr>
        <w:spacing w:after="0"/>
        <w:jc w:val="center"/>
        <w:rPr>
          <w:rFonts w:ascii="Book Antiqua" w:hAnsi="Book Antiqua"/>
          <w:b/>
          <w:bCs/>
          <w:sz w:val="28"/>
          <w:szCs w:val="28"/>
        </w:rPr>
      </w:pPr>
      <w:r w:rsidRPr="006205E1">
        <w:rPr>
          <w:rFonts w:ascii="Book Antiqua" w:hAnsi="Book Antiqua"/>
          <w:b/>
          <w:bCs/>
          <w:sz w:val="28"/>
          <w:szCs w:val="28"/>
        </w:rPr>
        <w:t>Gospel</w:t>
      </w:r>
      <w:r w:rsidRPr="006205E1">
        <w:rPr>
          <w:rFonts w:ascii="Book Antiqua" w:hAnsi="Book Antiqua"/>
          <w:b/>
          <w:bCs/>
          <w:sz w:val="28"/>
          <w:szCs w:val="28"/>
        </w:rPr>
        <w:tab/>
        <w:t>L</w:t>
      </w:r>
      <w:r w:rsidR="006205E1">
        <w:rPr>
          <w:rFonts w:ascii="Book Antiqua" w:hAnsi="Book Antiqua"/>
          <w:b/>
          <w:bCs/>
          <w:sz w:val="28"/>
          <w:szCs w:val="28"/>
        </w:rPr>
        <w:t>u</w:t>
      </w:r>
      <w:r w:rsidRPr="006205E1">
        <w:rPr>
          <w:rFonts w:ascii="Book Antiqua" w:hAnsi="Book Antiqua"/>
          <w:b/>
          <w:bCs/>
          <w:sz w:val="28"/>
          <w:szCs w:val="28"/>
        </w:rPr>
        <w:t>k</w:t>
      </w:r>
      <w:r w:rsidR="006205E1">
        <w:rPr>
          <w:rFonts w:ascii="Book Antiqua" w:hAnsi="Book Antiqua"/>
          <w:b/>
          <w:bCs/>
          <w:sz w:val="28"/>
          <w:szCs w:val="28"/>
        </w:rPr>
        <w:t>e</w:t>
      </w:r>
      <w:r w:rsidRPr="006205E1">
        <w:rPr>
          <w:rFonts w:ascii="Book Antiqua" w:hAnsi="Book Antiqua"/>
          <w:b/>
          <w:bCs/>
          <w:sz w:val="28"/>
          <w:szCs w:val="28"/>
        </w:rPr>
        <w:t xml:space="preserve"> 15:1-32</w:t>
      </w:r>
    </w:p>
    <w:p w14:paraId="728F8F5B" w14:textId="77777777" w:rsidR="00A92B35" w:rsidRPr="002D6CCA" w:rsidRDefault="00A92B35" w:rsidP="00A92B35">
      <w:pPr>
        <w:spacing w:after="0"/>
        <w:rPr>
          <w:rFonts w:ascii="Book Antiqua" w:hAnsi="Book Antiqua"/>
          <w:sz w:val="24"/>
          <w:szCs w:val="24"/>
        </w:rPr>
      </w:pPr>
    </w:p>
    <w:p w14:paraId="087B8A5A" w14:textId="0E4BBBDC" w:rsidR="00A92B35" w:rsidRDefault="006205E1" w:rsidP="00A92B35">
      <w:pPr>
        <w:spacing w:after="0"/>
        <w:rPr>
          <w:rFonts w:ascii="Book Antiqua" w:hAnsi="Book Antiqua"/>
          <w:sz w:val="24"/>
          <w:szCs w:val="24"/>
        </w:rPr>
      </w:pPr>
      <w:r>
        <w:rPr>
          <w:rFonts w:ascii="Book Antiqua" w:hAnsi="Book Antiqua"/>
          <w:sz w:val="24"/>
          <w:szCs w:val="24"/>
        </w:rPr>
        <w:t>Th</w:t>
      </w:r>
      <w:r w:rsidR="004E3A83">
        <w:rPr>
          <w:rFonts w:ascii="Book Antiqua" w:hAnsi="Book Antiqua"/>
          <w:sz w:val="24"/>
          <w:szCs w:val="24"/>
        </w:rPr>
        <w:t>is long</w:t>
      </w:r>
      <w:r>
        <w:rPr>
          <w:rFonts w:ascii="Book Antiqua" w:hAnsi="Book Antiqua"/>
          <w:sz w:val="24"/>
          <w:szCs w:val="24"/>
        </w:rPr>
        <w:t xml:space="preserve"> reading comprises three stories. The short alternative contains the first two, the long version includes the third. </w:t>
      </w:r>
      <w:r w:rsidR="004E3A83">
        <w:rPr>
          <w:rFonts w:ascii="Book Antiqua" w:hAnsi="Book Antiqua"/>
          <w:sz w:val="24"/>
          <w:szCs w:val="24"/>
        </w:rPr>
        <w:t xml:space="preserve">The three would have been originally been uttered on different occasions, and therefore to different audiences, but have been assembled here by Luke because they all deal with lost things. </w:t>
      </w:r>
      <w:r w:rsidR="001554C0">
        <w:rPr>
          <w:rFonts w:ascii="Book Antiqua" w:hAnsi="Book Antiqua"/>
          <w:sz w:val="24"/>
          <w:szCs w:val="24"/>
        </w:rPr>
        <w:t>Those present comprise the least important elements in society together with the most influential who prompt Jesus’</w:t>
      </w:r>
      <w:r w:rsidR="0059569D">
        <w:rPr>
          <w:rFonts w:ascii="Book Antiqua" w:hAnsi="Book Antiqua"/>
          <w:sz w:val="24"/>
          <w:szCs w:val="24"/>
        </w:rPr>
        <w:t xml:space="preserve"> teaching</w:t>
      </w:r>
      <w:r w:rsidR="001554C0">
        <w:rPr>
          <w:rFonts w:ascii="Book Antiqua" w:hAnsi="Book Antiqua"/>
          <w:sz w:val="24"/>
          <w:szCs w:val="24"/>
        </w:rPr>
        <w:t xml:space="preserve">. </w:t>
      </w:r>
    </w:p>
    <w:p w14:paraId="06774E94" w14:textId="77777777" w:rsidR="00A92B35" w:rsidRPr="002D6CCA" w:rsidRDefault="00A92B35" w:rsidP="00A92B35">
      <w:pPr>
        <w:spacing w:after="0"/>
        <w:rPr>
          <w:rFonts w:ascii="Book Antiqua" w:hAnsi="Book Antiqua"/>
          <w:sz w:val="24"/>
          <w:szCs w:val="24"/>
        </w:rPr>
      </w:pPr>
    </w:p>
    <w:p w14:paraId="709AA81E" w14:textId="77777777" w:rsidR="00E7683B" w:rsidRDefault="00A92B35" w:rsidP="00A92B35">
      <w:pPr>
        <w:spacing w:after="0"/>
        <w:rPr>
          <w:rFonts w:ascii="Book Antiqua" w:hAnsi="Book Antiqua"/>
          <w:sz w:val="24"/>
          <w:szCs w:val="24"/>
        </w:rPr>
      </w:pPr>
      <w:r w:rsidRPr="002D6CCA">
        <w:rPr>
          <w:rFonts w:ascii="Book Antiqua" w:hAnsi="Book Antiqua"/>
          <w:sz w:val="24"/>
          <w:szCs w:val="24"/>
        </w:rPr>
        <w:t xml:space="preserve">The Lost Sheep (vv. 4-7). </w:t>
      </w:r>
    </w:p>
    <w:p w14:paraId="752F81FC" w14:textId="77777777" w:rsidR="00E7683B" w:rsidRDefault="00E7683B" w:rsidP="00A92B35">
      <w:pPr>
        <w:spacing w:after="0"/>
        <w:rPr>
          <w:rFonts w:ascii="Book Antiqua" w:hAnsi="Book Antiqua"/>
          <w:sz w:val="24"/>
          <w:szCs w:val="24"/>
        </w:rPr>
      </w:pPr>
    </w:p>
    <w:p w14:paraId="4B4A1C37" w14:textId="6A9E2D90" w:rsidR="00C775C2" w:rsidRDefault="00A92B35" w:rsidP="00A92B35">
      <w:pPr>
        <w:spacing w:after="0"/>
        <w:rPr>
          <w:rFonts w:ascii="Book Antiqua" w:hAnsi="Book Antiqua"/>
          <w:sz w:val="24"/>
          <w:szCs w:val="24"/>
        </w:rPr>
      </w:pPr>
      <w:r w:rsidRPr="002D6CCA">
        <w:rPr>
          <w:rFonts w:ascii="Book Antiqua" w:hAnsi="Book Antiqua"/>
          <w:sz w:val="24"/>
          <w:szCs w:val="24"/>
        </w:rPr>
        <w:t xml:space="preserve">Jesus tells of the shepherd who went in search of the sheep that was lost and of his joy when he had found the stray. The solicitude of the man is such that he leaves the ninety-nine in the desert, that is, in the scanty pasture of the Judean hill-country, </w:t>
      </w:r>
      <w:r w:rsidRPr="002D6CCA">
        <w:rPr>
          <w:rFonts w:ascii="Book Antiqua" w:hAnsi="Book Antiqua"/>
          <w:sz w:val="24"/>
          <w:szCs w:val="24"/>
        </w:rPr>
        <w:lastRenderedPageBreak/>
        <w:t xml:space="preserve">while he searches for the </w:t>
      </w:r>
      <w:r w:rsidR="00924E48">
        <w:rPr>
          <w:rFonts w:ascii="Book Antiqua" w:hAnsi="Book Antiqua"/>
          <w:sz w:val="24"/>
          <w:szCs w:val="24"/>
        </w:rPr>
        <w:t>one</w:t>
      </w:r>
      <w:r w:rsidRPr="002D6CCA">
        <w:rPr>
          <w:rFonts w:ascii="Book Antiqua" w:hAnsi="Book Antiqua"/>
          <w:sz w:val="24"/>
          <w:szCs w:val="24"/>
        </w:rPr>
        <w:t xml:space="preserve">. And his joy at finding the lost sheep is so great that he must tell his neighbours of it. </w:t>
      </w:r>
      <w:r w:rsidR="0059569D">
        <w:rPr>
          <w:rFonts w:ascii="Book Antiqua" w:hAnsi="Book Antiqua"/>
          <w:sz w:val="24"/>
          <w:szCs w:val="24"/>
        </w:rPr>
        <w:t>The story contains a characteristic Aramaic idiom that suggests a close connection with the original word</w:t>
      </w:r>
      <w:r w:rsidR="00924E48">
        <w:rPr>
          <w:rFonts w:ascii="Book Antiqua" w:hAnsi="Book Antiqua"/>
          <w:sz w:val="24"/>
          <w:szCs w:val="24"/>
        </w:rPr>
        <w:t>s of Jesus</w:t>
      </w:r>
      <w:r w:rsidR="0059569D">
        <w:rPr>
          <w:rFonts w:ascii="Book Antiqua" w:hAnsi="Book Antiqua"/>
          <w:sz w:val="24"/>
          <w:szCs w:val="24"/>
        </w:rPr>
        <w:t xml:space="preserve">. </w:t>
      </w:r>
    </w:p>
    <w:p w14:paraId="48F699A9" w14:textId="77777777" w:rsidR="00C775C2" w:rsidRDefault="00C775C2" w:rsidP="00A92B35">
      <w:pPr>
        <w:spacing w:after="0"/>
        <w:rPr>
          <w:rFonts w:ascii="Book Antiqua" w:hAnsi="Book Antiqua"/>
          <w:sz w:val="24"/>
          <w:szCs w:val="24"/>
        </w:rPr>
      </w:pPr>
    </w:p>
    <w:p w14:paraId="51ADEF98" w14:textId="65FB4517" w:rsidR="00D30C1A" w:rsidRDefault="00A92B35" w:rsidP="00A92B35">
      <w:pPr>
        <w:spacing w:after="0"/>
        <w:rPr>
          <w:rFonts w:ascii="Book Antiqua" w:hAnsi="Book Antiqua"/>
          <w:sz w:val="24"/>
          <w:szCs w:val="24"/>
        </w:rPr>
      </w:pPr>
      <w:r w:rsidRPr="002D6CCA">
        <w:rPr>
          <w:rFonts w:ascii="Book Antiqua" w:hAnsi="Book Antiqua"/>
          <w:sz w:val="24"/>
          <w:szCs w:val="24"/>
        </w:rPr>
        <w:t xml:space="preserve">The moral of the story is stated in emphatic terms: God will rejoice that, together with the just, he can also welcome home the repentant sinner. </w:t>
      </w:r>
      <w:r w:rsidR="00850DBB">
        <w:rPr>
          <w:rFonts w:ascii="Book Antiqua" w:hAnsi="Book Antiqua"/>
          <w:sz w:val="24"/>
          <w:szCs w:val="24"/>
        </w:rPr>
        <w:t xml:space="preserve">The ninety-nine are described as ‘virtuous who have no need of repentance’ This does not mean sinless, but relatively </w:t>
      </w:r>
      <w:r w:rsidR="00924E48">
        <w:rPr>
          <w:rFonts w:ascii="Book Antiqua" w:hAnsi="Book Antiqua"/>
          <w:sz w:val="24"/>
          <w:szCs w:val="24"/>
        </w:rPr>
        <w:t xml:space="preserve">sinless </w:t>
      </w:r>
      <w:r w:rsidR="00850DBB">
        <w:rPr>
          <w:rFonts w:ascii="Book Antiqua" w:hAnsi="Book Antiqua"/>
          <w:sz w:val="24"/>
          <w:szCs w:val="24"/>
        </w:rPr>
        <w:t xml:space="preserve">as we used to distinguish between venial and mortal sins. </w:t>
      </w:r>
    </w:p>
    <w:p w14:paraId="7ECEB2AA" w14:textId="77777777" w:rsidR="00A92B35" w:rsidRPr="002D6CCA" w:rsidRDefault="00A92B35" w:rsidP="00A92B35">
      <w:pPr>
        <w:spacing w:after="0"/>
        <w:rPr>
          <w:rFonts w:ascii="Book Antiqua" w:hAnsi="Book Antiqua"/>
          <w:sz w:val="24"/>
          <w:szCs w:val="24"/>
        </w:rPr>
      </w:pPr>
    </w:p>
    <w:p w14:paraId="5AA92CBA" w14:textId="77777777" w:rsidR="00A92B35" w:rsidRDefault="00A92B35" w:rsidP="00A92B35">
      <w:pPr>
        <w:spacing w:after="0"/>
        <w:rPr>
          <w:rFonts w:ascii="Book Antiqua" w:hAnsi="Book Antiqua"/>
          <w:sz w:val="24"/>
          <w:szCs w:val="24"/>
        </w:rPr>
      </w:pPr>
      <w:r w:rsidRPr="002D6CCA">
        <w:rPr>
          <w:rFonts w:ascii="Book Antiqua" w:hAnsi="Book Antiqua"/>
          <w:sz w:val="24"/>
          <w:szCs w:val="24"/>
        </w:rPr>
        <w:t xml:space="preserve">The Lost Coin (vv. 8-10). </w:t>
      </w:r>
    </w:p>
    <w:p w14:paraId="2725B6E9" w14:textId="77777777" w:rsidR="00A92B35" w:rsidRDefault="00A92B35" w:rsidP="00A92B35">
      <w:pPr>
        <w:spacing w:after="0"/>
        <w:rPr>
          <w:rFonts w:ascii="Book Antiqua" w:hAnsi="Book Antiqua"/>
          <w:sz w:val="24"/>
          <w:szCs w:val="24"/>
        </w:rPr>
      </w:pPr>
    </w:p>
    <w:p w14:paraId="1A22DD1F" w14:textId="504266BA" w:rsidR="00D30C1A" w:rsidRDefault="009A6E0F" w:rsidP="00A92B35">
      <w:pPr>
        <w:spacing w:after="0"/>
        <w:rPr>
          <w:rFonts w:ascii="Book Antiqua" w:hAnsi="Book Antiqua"/>
          <w:sz w:val="24"/>
          <w:szCs w:val="24"/>
        </w:rPr>
      </w:pPr>
      <w:r w:rsidRPr="009A6E0F">
        <w:rPr>
          <w:rFonts w:ascii="Book Antiqua" w:hAnsi="Book Antiqua"/>
          <w:sz w:val="24"/>
          <w:szCs w:val="24"/>
        </w:rPr>
        <w:t>The second story has a similar point, but is u</w:t>
      </w:r>
      <w:r w:rsidR="006205E1" w:rsidRPr="009A6E0F">
        <w:rPr>
          <w:rFonts w:ascii="Book Antiqua" w:hAnsi="Book Antiqua"/>
          <w:sz w:val="24"/>
          <w:szCs w:val="24"/>
        </w:rPr>
        <w:t xml:space="preserve">nique </w:t>
      </w:r>
      <w:r w:rsidR="00A92B35" w:rsidRPr="009A6E0F">
        <w:rPr>
          <w:rFonts w:ascii="Book Antiqua" w:hAnsi="Book Antiqua"/>
          <w:sz w:val="24"/>
          <w:szCs w:val="24"/>
        </w:rPr>
        <w:t>to Luke</w:t>
      </w:r>
      <w:r w:rsidRPr="009A6E0F">
        <w:rPr>
          <w:rFonts w:ascii="Book Antiqua" w:hAnsi="Book Antiqua"/>
          <w:sz w:val="24"/>
          <w:szCs w:val="24"/>
        </w:rPr>
        <w:t>. I</w:t>
      </w:r>
      <w:r w:rsidR="00A92B35" w:rsidRPr="009A6E0F">
        <w:rPr>
          <w:rFonts w:ascii="Book Antiqua" w:hAnsi="Book Antiqua"/>
          <w:sz w:val="24"/>
          <w:szCs w:val="24"/>
        </w:rPr>
        <w:t xml:space="preserve">t is typical of </w:t>
      </w:r>
      <w:r w:rsidRPr="009A6E0F">
        <w:rPr>
          <w:rFonts w:ascii="Book Antiqua" w:hAnsi="Book Antiqua"/>
          <w:sz w:val="24"/>
          <w:szCs w:val="24"/>
        </w:rPr>
        <w:t xml:space="preserve">him </w:t>
      </w:r>
      <w:r w:rsidR="00A92B35" w:rsidRPr="009A6E0F">
        <w:rPr>
          <w:rFonts w:ascii="Book Antiqua" w:hAnsi="Book Antiqua"/>
          <w:sz w:val="24"/>
          <w:szCs w:val="24"/>
        </w:rPr>
        <w:t xml:space="preserve">that he has brought a woman into the </w:t>
      </w:r>
      <w:r w:rsidRPr="009A6E0F">
        <w:rPr>
          <w:rFonts w:ascii="Book Antiqua" w:hAnsi="Book Antiqua"/>
          <w:sz w:val="24"/>
          <w:szCs w:val="24"/>
        </w:rPr>
        <w:t>story</w:t>
      </w:r>
      <w:r w:rsidR="00A92B35" w:rsidRPr="009A6E0F">
        <w:rPr>
          <w:rFonts w:ascii="Book Antiqua" w:hAnsi="Book Antiqua"/>
          <w:sz w:val="24"/>
          <w:szCs w:val="24"/>
        </w:rPr>
        <w:t>. The 'silver coins' (or 'drachmas') represent a</w:t>
      </w:r>
      <w:r w:rsidR="00A92B35" w:rsidRPr="002D6CCA">
        <w:rPr>
          <w:rFonts w:ascii="Book Antiqua" w:hAnsi="Book Antiqua"/>
          <w:sz w:val="24"/>
          <w:szCs w:val="24"/>
        </w:rPr>
        <w:t xml:space="preserve"> modest sum but the loss of even one coin is of great concern to a woman in humble circumstances. She had to light a lamp because the small windowless house - the only opening being a low door </w:t>
      </w:r>
      <w:r w:rsidR="00924E48">
        <w:rPr>
          <w:rFonts w:ascii="Book Antiqua" w:hAnsi="Book Antiqua"/>
          <w:sz w:val="24"/>
          <w:szCs w:val="24"/>
        </w:rPr>
        <w:t>–</w:t>
      </w:r>
      <w:r w:rsidR="00A92B35" w:rsidRPr="002D6CCA">
        <w:rPr>
          <w:rFonts w:ascii="Book Antiqua" w:hAnsi="Book Antiqua"/>
          <w:sz w:val="24"/>
          <w:szCs w:val="24"/>
        </w:rPr>
        <w:t xml:space="preserve"> w</w:t>
      </w:r>
      <w:r w:rsidR="00924E48">
        <w:rPr>
          <w:rFonts w:ascii="Book Antiqua" w:hAnsi="Book Antiqua"/>
          <w:sz w:val="24"/>
          <w:szCs w:val="24"/>
        </w:rPr>
        <w:t>ould be</w:t>
      </w:r>
      <w:r w:rsidR="00A92B35" w:rsidRPr="002D6CCA">
        <w:rPr>
          <w:rFonts w:ascii="Book Antiqua" w:hAnsi="Book Antiqua"/>
          <w:sz w:val="24"/>
          <w:szCs w:val="24"/>
        </w:rPr>
        <w:t xml:space="preserve"> in near darkness. </w:t>
      </w:r>
    </w:p>
    <w:p w14:paraId="28148C96" w14:textId="77777777" w:rsidR="00D30C1A" w:rsidRDefault="00D30C1A" w:rsidP="00A92B35">
      <w:pPr>
        <w:spacing w:after="0"/>
        <w:rPr>
          <w:rFonts w:ascii="Book Antiqua" w:hAnsi="Book Antiqua"/>
          <w:sz w:val="24"/>
          <w:szCs w:val="24"/>
        </w:rPr>
      </w:pPr>
    </w:p>
    <w:p w14:paraId="6CE6CC3A" w14:textId="5D808E0A" w:rsidR="00A92B35" w:rsidRDefault="009A6E0F" w:rsidP="00A92B35">
      <w:pPr>
        <w:spacing w:after="0"/>
        <w:rPr>
          <w:rFonts w:ascii="Book Antiqua" w:hAnsi="Book Antiqua"/>
          <w:sz w:val="24"/>
          <w:szCs w:val="24"/>
        </w:rPr>
      </w:pPr>
      <w:proofErr w:type="gramStart"/>
      <w:r w:rsidRPr="00BA723F">
        <w:rPr>
          <w:rFonts w:ascii="Book Antiqua" w:hAnsi="Book Antiqua"/>
          <w:sz w:val="24"/>
          <w:szCs w:val="24"/>
        </w:rPr>
        <w:t>Again</w:t>
      </w:r>
      <w:proofErr w:type="gramEnd"/>
      <w:r w:rsidRPr="00BA723F">
        <w:rPr>
          <w:rFonts w:ascii="Book Antiqua" w:hAnsi="Book Antiqua"/>
          <w:sz w:val="24"/>
          <w:szCs w:val="24"/>
        </w:rPr>
        <w:t xml:space="preserve"> we have a typically Jewish </w:t>
      </w:r>
      <w:r w:rsidR="00A92B35" w:rsidRPr="00BA723F">
        <w:rPr>
          <w:rFonts w:ascii="Book Antiqua" w:hAnsi="Book Antiqua"/>
          <w:sz w:val="24"/>
          <w:szCs w:val="24"/>
        </w:rPr>
        <w:t xml:space="preserve">phrase 'before the angels of God' (v. 10) </w:t>
      </w:r>
      <w:r w:rsidR="00BA723F" w:rsidRPr="00BA723F">
        <w:rPr>
          <w:rFonts w:ascii="Book Antiqua" w:hAnsi="Book Antiqua"/>
          <w:sz w:val="24"/>
          <w:szCs w:val="24"/>
        </w:rPr>
        <w:t xml:space="preserve">This is a </w:t>
      </w:r>
      <w:r w:rsidR="00BA723F">
        <w:rPr>
          <w:rFonts w:ascii="Book Antiqua" w:hAnsi="Book Antiqua"/>
          <w:sz w:val="24"/>
          <w:szCs w:val="24"/>
        </w:rPr>
        <w:t>conventional</w:t>
      </w:r>
      <w:r w:rsidR="00D30C1A" w:rsidRPr="002D6CCA">
        <w:rPr>
          <w:rFonts w:ascii="Book Antiqua" w:hAnsi="Book Antiqua"/>
          <w:sz w:val="24"/>
          <w:szCs w:val="24"/>
        </w:rPr>
        <w:t xml:space="preserve"> </w:t>
      </w:r>
      <w:r w:rsidR="00BA723F">
        <w:rPr>
          <w:rFonts w:ascii="Book Antiqua" w:hAnsi="Book Antiqua"/>
          <w:sz w:val="24"/>
          <w:szCs w:val="24"/>
        </w:rPr>
        <w:t xml:space="preserve">way of avoiding </w:t>
      </w:r>
      <w:r w:rsidR="00A92B35" w:rsidRPr="002D6CCA">
        <w:rPr>
          <w:rFonts w:ascii="Book Antiqua" w:hAnsi="Book Antiqua"/>
          <w:sz w:val="24"/>
          <w:szCs w:val="24"/>
        </w:rPr>
        <w:t xml:space="preserve">the </w:t>
      </w:r>
      <w:r w:rsidR="00924E48">
        <w:rPr>
          <w:rFonts w:ascii="Book Antiqua" w:hAnsi="Book Antiqua"/>
          <w:sz w:val="24"/>
          <w:szCs w:val="24"/>
        </w:rPr>
        <w:t xml:space="preserve">mention of the </w:t>
      </w:r>
      <w:r w:rsidR="00A92B35" w:rsidRPr="002D6CCA">
        <w:rPr>
          <w:rFonts w:ascii="Book Antiqua" w:hAnsi="Book Antiqua"/>
          <w:sz w:val="24"/>
          <w:szCs w:val="24"/>
        </w:rPr>
        <w:t>divine name</w:t>
      </w:r>
      <w:r w:rsidR="00BA723F">
        <w:rPr>
          <w:rFonts w:ascii="Book Antiqua" w:hAnsi="Book Antiqua"/>
          <w:sz w:val="24"/>
          <w:szCs w:val="24"/>
        </w:rPr>
        <w:t xml:space="preserve"> directly. </w:t>
      </w:r>
      <w:r w:rsidR="00A92B35" w:rsidRPr="002D6CCA">
        <w:rPr>
          <w:rFonts w:ascii="Book Antiqua" w:hAnsi="Book Antiqua"/>
          <w:sz w:val="24"/>
          <w:szCs w:val="24"/>
        </w:rPr>
        <w:t>(</w:t>
      </w:r>
      <w:proofErr w:type="gramStart"/>
      <w:r w:rsidR="00A92B35" w:rsidRPr="002D6CCA">
        <w:rPr>
          <w:rFonts w:ascii="Book Antiqua" w:hAnsi="Book Antiqua"/>
          <w:sz w:val="24"/>
          <w:szCs w:val="24"/>
        </w:rPr>
        <w:t>see</w:t>
      </w:r>
      <w:proofErr w:type="gramEnd"/>
      <w:r w:rsidR="00A92B35" w:rsidRPr="002D6CCA">
        <w:rPr>
          <w:rFonts w:ascii="Book Antiqua" w:hAnsi="Book Antiqua"/>
          <w:sz w:val="24"/>
          <w:szCs w:val="24"/>
        </w:rPr>
        <w:t xml:space="preserve"> </w:t>
      </w:r>
      <w:r w:rsidR="00BA723F">
        <w:rPr>
          <w:rFonts w:ascii="Book Antiqua" w:hAnsi="Book Antiqua"/>
          <w:sz w:val="24"/>
          <w:szCs w:val="24"/>
        </w:rPr>
        <w:t xml:space="preserve">above and </w:t>
      </w:r>
      <w:r w:rsidR="00A92B35" w:rsidRPr="002D6CCA">
        <w:rPr>
          <w:rFonts w:ascii="Book Antiqua" w:hAnsi="Book Antiqua"/>
          <w:sz w:val="24"/>
          <w:szCs w:val="24"/>
        </w:rPr>
        <w:t>12:8-9).</w:t>
      </w:r>
    </w:p>
    <w:p w14:paraId="6D35C720" w14:textId="77777777" w:rsidR="00A92B35" w:rsidRPr="002D6CCA" w:rsidRDefault="00A92B35" w:rsidP="00A92B35">
      <w:pPr>
        <w:spacing w:after="0"/>
        <w:rPr>
          <w:rFonts w:ascii="Book Antiqua" w:hAnsi="Book Antiqua"/>
          <w:sz w:val="24"/>
          <w:szCs w:val="24"/>
        </w:rPr>
      </w:pPr>
    </w:p>
    <w:p w14:paraId="213D5C63" w14:textId="77777777" w:rsidR="00820C82" w:rsidRDefault="00820C82" w:rsidP="00A92B35">
      <w:pPr>
        <w:spacing w:after="0"/>
        <w:rPr>
          <w:rFonts w:ascii="Book Antiqua" w:hAnsi="Book Antiqua"/>
          <w:sz w:val="24"/>
          <w:szCs w:val="24"/>
        </w:rPr>
      </w:pPr>
    </w:p>
    <w:p w14:paraId="432512C8" w14:textId="49D5918B" w:rsidR="00A92B35" w:rsidRDefault="00E538D0" w:rsidP="00A92B35">
      <w:pPr>
        <w:spacing w:after="0"/>
        <w:rPr>
          <w:rFonts w:ascii="Book Antiqua" w:hAnsi="Book Antiqua"/>
          <w:sz w:val="24"/>
          <w:szCs w:val="24"/>
        </w:rPr>
      </w:pPr>
      <w:r>
        <w:rPr>
          <w:rFonts w:ascii="Book Antiqua" w:hAnsi="Book Antiqua"/>
          <w:sz w:val="24"/>
          <w:szCs w:val="24"/>
        </w:rPr>
        <w:t>Both stories</w:t>
      </w:r>
      <w:r w:rsidR="00A92B35" w:rsidRPr="00E538D0">
        <w:rPr>
          <w:rFonts w:ascii="Book Antiqua" w:hAnsi="Book Antiqua"/>
          <w:sz w:val="24"/>
          <w:szCs w:val="24"/>
        </w:rPr>
        <w:t xml:space="preserve"> consider the conversion of a sinner from God's point of view: he rejoices that the lost should return home, because they are his; he rejoices because </w:t>
      </w:r>
      <w:r w:rsidR="00A92B35" w:rsidRPr="002D6CCA">
        <w:rPr>
          <w:rFonts w:ascii="Book Antiqua" w:hAnsi="Book Antiqua"/>
          <w:sz w:val="24"/>
          <w:szCs w:val="24"/>
        </w:rPr>
        <w:t>he can forgive. God has sent his Son 'to seek out and to save the lost' (19:10), and Jesus' actual concern for sinners is a concrete proof that God does more than desire that sinners should repent.</w:t>
      </w:r>
    </w:p>
    <w:p w14:paraId="31A1FF9D" w14:textId="1CE4947E" w:rsidR="00A92B35" w:rsidRDefault="00A92B35" w:rsidP="00A92B35">
      <w:pPr>
        <w:spacing w:after="0"/>
        <w:rPr>
          <w:rFonts w:ascii="Book Antiqua" w:hAnsi="Book Antiqua"/>
          <w:sz w:val="24"/>
          <w:szCs w:val="24"/>
        </w:rPr>
      </w:pPr>
    </w:p>
    <w:p w14:paraId="082175E0" w14:textId="77560F68" w:rsidR="00103941" w:rsidRDefault="00103941" w:rsidP="00A92B35">
      <w:pPr>
        <w:spacing w:after="0"/>
        <w:rPr>
          <w:rFonts w:ascii="Book Antiqua" w:hAnsi="Book Antiqua"/>
          <w:sz w:val="24"/>
          <w:szCs w:val="24"/>
        </w:rPr>
      </w:pPr>
      <w:r>
        <w:rPr>
          <w:rFonts w:ascii="Book Antiqua" w:hAnsi="Book Antiqua"/>
          <w:sz w:val="24"/>
          <w:szCs w:val="24"/>
        </w:rPr>
        <w:t>The lost son</w:t>
      </w:r>
    </w:p>
    <w:p w14:paraId="3B99F547" w14:textId="77777777" w:rsidR="00103941" w:rsidRDefault="00103941" w:rsidP="00A92B35">
      <w:pPr>
        <w:spacing w:after="0"/>
        <w:rPr>
          <w:rFonts w:ascii="Book Antiqua" w:hAnsi="Book Antiqua"/>
          <w:sz w:val="24"/>
          <w:szCs w:val="24"/>
        </w:rPr>
      </w:pPr>
    </w:p>
    <w:p w14:paraId="00541853" w14:textId="312F02E6" w:rsidR="005742C5" w:rsidRPr="000E7212" w:rsidRDefault="00E538D0" w:rsidP="005742C5">
      <w:pPr>
        <w:spacing w:after="0"/>
        <w:rPr>
          <w:rFonts w:ascii="Book Antiqua" w:hAnsi="Book Antiqua"/>
          <w:sz w:val="24"/>
          <w:szCs w:val="24"/>
        </w:rPr>
      </w:pPr>
      <w:r w:rsidRPr="000E7212">
        <w:rPr>
          <w:rFonts w:ascii="Book Antiqua" w:hAnsi="Book Antiqua"/>
          <w:sz w:val="24"/>
          <w:szCs w:val="24"/>
        </w:rPr>
        <w:t xml:space="preserve">Luke then gives the much longer and more complicated story of the lost son. This has already been used </w:t>
      </w:r>
      <w:r w:rsidR="00A92B35" w:rsidRPr="000E7212">
        <w:rPr>
          <w:rFonts w:ascii="Book Antiqua" w:hAnsi="Book Antiqua"/>
          <w:sz w:val="24"/>
          <w:szCs w:val="24"/>
        </w:rPr>
        <w:t>on the fourth Sunday of Lent</w:t>
      </w:r>
      <w:r w:rsidRPr="000E7212">
        <w:rPr>
          <w:rFonts w:ascii="Book Antiqua" w:hAnsi="Book Antiqua"/>
          <w:sz w:val="24"/>
          <w:szCs w:val="24"/>
        </w:rPr>
        <w:t xml:space="preserve"> and </w:t>
      </w:r>
      <w:r w:rsidR="00BE1ABC">
        <w:rPr>
          <w:rFonts w:ascii="Book Antiqua" w:hAnsi="Book Antiqua"/>
          <w:sz w:val="24"/>
          <w:szCs w:val="24"/>
        </w:rPr>
        <w:t xml:space="preserve">as it stands was </w:t>
      </w:r>
      <w:r w:rsidR="005742C5" w:rsidRPr="000E7212">
        <w:rPr>
          <w:rFonts w:ascii="Book Antiqua" w:hAnsi="Book Antiqua"/>
          <w:sz w:val="24"/>
          <w:szCs w:val="24"/>
        </w:rPr>
        <w:t xml:space="preserve">commented on </w:t>
      </w:r>
      <w:r w:rsidR="00BE1ABC">
        <w:rPr>
          <w:rFonts w:ascii="Book Antiqua" w:hAnsi="Book Antiqua"/>
          <w:sz w:val="24"/>
          <w:szCs w:val="24"/>
        </w:rPr>
        <w:t>at the time</w:t>
      </w:r>
      <w:r w:rsidR="005742C5" w:rsidRPr="000E7212">
        <w:rPr>
          <w:rFonts w:ascii="Book Antiqua" w:hAnsi="Book Antiqua"/>
          <w:sz w:val="24"/>
          <w:szCs w:val="24"/>
        </w:rPr>
        <w:t xml:space="preserve">. But when it is preceded by the two shorter stories, it is seen in a different light. </w:t>
      </w:r>
    </w:p>
    <w:p w14:paraId="6D9C4825" w14:textId="77777777" w:rsidR="005742C5" w:rsidRPr="000E7212" w:rsidRDefault="005742C5" w:rsidP="00A92B35">
      <w:pPr>
        <w:spacing w:after="0"/>
        <w:rPr>
          <w:rFonts w:ascii="Book Antiqua" w:hAnsi="Book Antiqua"/>
          <w:sz w:val="24"/>
          <w:szCs w:val="24"/>
        </w:rPr>
      </w:pPr>
    </w:p>
    <w:p w14:paraId="55924A0A" w14:textId="6F9E422B" w:rsidR="005742C5" w:rsidRPr="000E7212" w:rsidRDefault="005742C5" w:rsidP="00A92B35">
      <w:pPr>
        <w:spacing w:after="0"/>
        <w:rPr>
          <w:rFonts w:ascii="Book Antiqua" w:hAnsi="Book Antiqua"/>
          <w:sz w:val="24"/>
          <w:szCs w:val="24"/>
        </w:rPr>
      </w:pPr>
      <w:r w:rsidRPr="000E7212">
        <w:rPr>
          <w:rFonts w:ascii="Book Antiqua" w:hAnsi="Book Antiqua"/>
          <w:sz w:val="24"/>
          <w:szCs w:val="24"/>
        </w:rPr>
        <w:t xml:space="preserve">When it is read in isolation, </w:t>
      </w:r>
      <w:r w:rsidR="00A92B35" w:rsidRPr="000E7212">
        <w:rPr>
          <w:rFonts w:ascii="Book Antiqua" w:hAnsi="Book Antiqua"/>
          <w:sz w:val="24"/>
          <w:szCs w:val="24"/>
        </w:rPr>
        <w:t xml:space="preserve">the emphasis is on the prodigal son's initiative in returning home. </w:t>
      </w:r>
      <w:r w:rsidR="00BE1ABC">
        <w:rPr>
          <w:rFonts w:ascii="Book Antiqua" w:hAnsi="Book Antiqua"/>
          <w:sz w:val="24"/>
          <w:szCs w:val="24"/>
        </w:rPr>
        <w:t xml:space="preserve">It suggests that our reconciliation with God lies in our own hands. </w:t>
      </w:r>
      <w:proofErr w:type="gramStart"/>
      <w:r w:rsidR="00BE1ABC">
        <w:rPr>
          <w:rFonts w:ascii="Book Antiqua" w:hAnsi="Book Antiqua"/>
          <w:sz w:val="24"/>
          <w:szCs w:val="24"/>
        </w:rPr>
        <w:t>But,</w:t>
      </w:r>
      <w:proofErr w:type="gramEnd"/>
      <w:r w:rsidR="00BE1ABC">
        <w:rPr>
          <w:rFonts w:ascii="Book Antiqua" w:hAnsi="Book Antiqua"/>
          <w:sz w:val="24"/>
          <w:szCs w:val="24"/>
        </w:rPr>
        <w:t xml:space="preserve"> w</w:t>
      </w:r>
      <w:r w:rsidRPr="000E7212">
        <w:rPr>
          <w:rFonts w:ascii="Book Antiqua" w:hAnsi="Book Antiqua"/>
          <w:sz w:val="24"/>
          <w:szCs w:val="24"/>
        </w:rPr>
        <w:t xml:space="preserve">hen it is read in the light of the earlier ones the </w:t>
      </w:r>
      <w:r w:rsidR="00BE1ABC">
        <w:rPr>
          <w:rFonts w:ascii="Book Antiqua" w:hAnsi="Book Antiqua"/>
          <w:sz w:val="24"/>
          <w:szCs w:val="24"/>
        </w:rPr>
        <w:t xml:space="preserve">phrase </w:t>
      </w:r>
      <w:r w:rsidR="000E7212" w:rsidRPr="000E7212">
        <w:rPr>
          <w:rFonts w:ascii="Book Antiqua" w:hAnsi="Book Antiqua"/>
          <w:sz w:val="24"/>
          <w:szCs w:val="24"/>
        </w:rPr>
        <w:t>‘</w:t>
      </w:r>
      <w:r w:rsidR="00BE1ABC">
        <w:rPr>
          <w:rFonts w:ascii="Book Antiqua" w:hAnsi="Book Antiqua"/>
          <w:sz w:val="24"/>
          <w:szCs w:val="24"/>
        </w:rPr>
        <w:t xml:space="preserve">when he </w:t>
      </w:r>
      <w:r w:rsidR="000E7212" w:rsidRPr="000E7212">
        <w:rPr>
          <w:rFonts w:ascii="Book Antiqua" w:hAnsi="Book Antiqua"/>
          <w:sz w:val="24"/>
          <w:szCs w:val="24"/>
        </w:rPr>
        <w:t xml:space="preserve">came to his senses’ </w:t>
      </w:r>
      <w:r w:rsidR="00BE1ABC">
        <w:rPr>
          <w:rFonts w:ascii="Book Antiqua" w:hAnsi="Book Antiqua"/>
          <w:sz w:val="24"/>
          <w:szCs w:val="24"/>
        </w:rPr>
        <w:t xml:space="preserve">suggests a divine </w:t>
      </w:r>
      <w:r w:rsidR="002416CF">
        <w:rPr>
          <w:rFonts w:ascii="Book Antiqua" w:hAnsi="Book Antiqua"/>
          <w:sz w:val="24"/>
          <w:szCs w:val="24"/>
        </w:rPr>
        <w:t xml:space="preserve">initiative. </w:t>
      </w:r>
    </w:p>
    <w:p w14:paraId="77E0F8ED" w14:textId="77777777" w:rsidR="005742C5" w:rsidRPr="000E7212" w:rsidRDefault="005742C5" w:rsidP="00A92B35">
      <w:pPr>
        <w:spacing w:after="0"/>
        <w:rPr>
          <w:rFonts w:ascii="Book Antiqua" w:hAnsi="Book Antiqua"/>
          <w:sz w:val="24"/>
          <w:szCs w:val="24"/>
        </w:rPr>
      </w:pPr>
    </w:p>
    <w:p w14:paraId="403B411E" w14:textId="77777777" w:rsidR="00AB3F02" w:rsidRDefault="00AB3F02" w:rsidP="00A92B35">
      <w:pPr>
        <w:spacing w:after="0"/>
        <w:rPr>
          <w:rFonts w:ascii="Book Antiqua" w:hAnsi="Book Antiqua"/>
          <w:sz w:val="24"/>
          <w:szCs w:val="24"/>
        </w:rPr>
      </w:pPr>
    </w:p>
    <w:p w14:paraId="31877422" w14:textId="77777777" w:rsidR="00AB3F02" w:rsidRDefault="00AB3F02" w:rsidP="00A92B35">
      <w:pPr>
        <w:spacing w:after="0"/>
        <w:rPr>
          <w:rFonts w:ascii="Book Antiqua" w:hAnsi="Book Antiqua"/>
          <w:sz w:val="24"/>
          <w:szCs w:val="24"/>
        </w:rPr>
      </w:pPr>
    </w:p>
    <w:p w14:paraId="08CB5B43" w14:textId="77777777" w:rsidR="00AB3F02" w:rsidRDefault="00AB3F02" w:rsidP="00A92B35">
      <w:pPr>
        <w:spacing w:after="0"/>
        <w:rPr>
          <w:rFonts w:ascii="Book Antiqua" w:hAnsi="Book Antiqua"/>
          <w:sz w:val="24"/>
          <w:szCs w:val="24"/>
        </w:rPr>
      </w:pPr>
    </w:p>
    <w:p w14:paraId="62DB5294" w14:textId="347F0ABA" w:rsidR="00A92B35" w:rsidRDefault="000E7212" w:rsidP="00A92B35">
      <w:pPr>
        <w:spacing w:after="0"/>
        <w:rPr>
          <w:rFonts w:ascii="Book Antiqua" w:hAnsi="Book Antiqua"/>
          <w:sz w:val="24"/>
          <w:szCs w:val="24"/>
        </w:rPr>
      </w:pPr>
      <w:r w:rsidRPr="000E7212">
        <w:rPr>
          <w:rFonts w:ascii="Book Antiqua" w:hAnsi="Book Antiqua"/>
          <w:sz w:val="24"/>
          <w:szCs w:val="24"/>
        </w:rPr>
        <w:lastRenderedPageBreak/>
        <w:t>Then all three</w:t>
      </w:r>
      <w:r w:rsidR="00A92B35" w:rsidRPr="000E7212">
        <w:rPr>
          <w:rFonts w:ascii="Book Antiqua" w:hAnsi="Book Antiqua"/>
          <w:sz w:val="24"/>
          <w:szCs w:val="24"/>
        </w:rPr>
        <w:t xml:space="preserve"> parables emphasize the prevenient action of God in seeking and saving the lost</w:t>
      </w:r>
      <w:r w:rsidR="002416CF">
        <w:rPr>
          <w:rFonts w:ascii="Book Antiqua" w:hAnsi="Book Antiqua"/>
          <w:sz w:val="24"/>
          <w:szCs w:val="24"/>
        </w:rPr>
        <w:t>. This</w:t>
      </w:r>
      <w:r w:rsidR="00A92B35" w:rsidRPr="000E7212">
        <w:rPr>
          <w:rFonts w:ascii="Book Antiqua" w:hAnsi="Book Antiqua"/>
          <w:sz w:val="24"/>
          <w:szCs w:val="24"/>
        </w:rPr>
        <w:t xml:space="preserve"> thought is then carried over into the </w:t>
      </w:r>
      <w:r w:rsidR="002416CF">
        <w:rPr>
          <w:rFonts w:ascii="Book Antiqua" w:hAnsi="Book Antiqua"/>
          <w:sz w:val="24"/>
          <w:szCs w:val="24"/>
        </w:rPr>
        <w:t>anticipation</w:t>
      </w:r>
      <w:r w:rsidR="00A92B35" w:rsidRPr="000E7212">
        <w:rPr>
          <w:rFonts w:ascii="Book Antiqua" w:hAnsi="Book Antiqua"/>
          <w:sz w:val="24"/>
          <w:szCs w:val="24"/>
        </w:rPr>
        <w:t xml:space="preserve"> of the father in the third parable: while the returning prodigal was still at a distance, his father "ran" and welcomed him home.</w:t>
      </w:r>
      <w:r w:rsidR="002416CF">
        <w:rPr>
          <w:rFonts w:ascii="Book Antiqua" w:hAnsi="Book Antiqua"/>
          <w:sz w:val="24"/>
          <w:szCs w:val="24"/>
        </w:rPr>
        <w:t xml:space="preserve"> </w:t>
      </w:r>
    </w:p>
    <w:p w14:paraId="3044C90F" w14:textId="59E21C6A" w:rsidR="002416CF" w:rsidRDefault="002416CF" w:rsidP="00A92B35">
      <w:pPr>
        <w:spacing w:after="0"/>
        <w:rPr>
          <w:rFonts w:ascii="Book Antiqua" w:hAnsi="Book Antiqua"/>
          <w:sz w:val="24"/>
          <w:szCs w:val="24"/>
        </w:rPr>
      </w:pPr>
    </w:p>
    <w:p w14:paraId="5268F1C9" w14:textId="672712BA" w:rsidR="002416CF" w:rsidRDefault="00ED0382" w:rsidP="00A92B35">
      <w:pPr>
        <w:spacing w:after="0"/>
        <w:rPr>
          <w:rFonts w:ascii="Book Antiqua" w:hAnsi="Book Antiqua"/>
          <w:sz w:val="24"/>
          <w:szCs w:val="24"/>
        </w:rPr>
      </w:pPr>
      <w:r>
        <w:rPr>
          <w:rFonts w:ascii="Book Antiqua" w:hAnsi="Book Antiqua"/>
          <w:sz w:val="24"/>
          <w:szCs w:val="24"/>
        </w:rPr>
        <w:t>Two points must</w:t>
      </w:r>
      <w:r w:rsidR="002416CF">
        <w:rPr>
          <w:rFonts w:ascii="Book Antiqua" w:hAnsi="Book Antiqua"/>
          <w:sz w:val="24"/>
          <w:szCs w:val="24"/>
        </w:rPr>
        <w:t xml:space="preserve"> be </w:t>
      </w:r>
      <w:r>
        <w:rPr>
          <w:rFonts w:ascii="Book Antiqua" w:hAnsi="Book Antiqua"/>
          <w:sz w:val="24"/>
          <w:szCs w:val="24"/>
        </w:rPr>
        <w:t>made to correct common misconceptions of the story. One is simply that it is not a story of</w:t>
      </w:r>
      <w:r w:rsidR="002416CF">
        <w:rPr>
          <w:rFonts w:ascii="Book Antiqua" w:hAnsi="Book Antiqua"/>
          <w:sz w:val="24"/>
          <w:szCs w:val="24"/>
        </w:rPr>
        <w:t xml:space="preserve"> </w:t>
      </w:r>
      <w:r>
        <w:rPr>
          <w:rFonts w:ascii="Book Antiqua" w:hAnsi="Book Antiqua"/>
          <w:sz w:val="24"/>
          <w:szCs w:val="24"/>
        </w:rPr>
        <w:t>‘</w:t>
      </w:r>
      <w:r w:rsidR="002416CF">
        <w:rPr>
          <w:rFonts w:ascii="Book Antiqua" w:hAnsi="Book Antiqua"/>
          <w:sz w:val="24"/>
          <w:szCs w:val="24"/>
        </w:rPr>
        <w:t>the lost son’</w:t>
      </w:r>
      <w:r>
        <w:rPr>
          <w:rFonts w:ascii="Book Antiqua" w:hAnsi="Book Antiqua"/>
          <w:sz w:val="24"/>
          <w:szCs w:val="24"/>
        </w:rPr>
        <w:t xml:space="preserve"> but of ‘the lost sons’ for neither understood the father until one was enlightened. The elder one was </w:t>
      </w:r>
      <w:r w:rsidR="002C4B6D">
        <w:rPr>
          <w:rFonts w:ascii="Book Antiqua" w:hAnsi="Book Antiqua"/>
          <w:sz w:val="24"/>
          <w:szCs w:val="24"/>
        </w:rPr>
        <w:t xml:space="preserve">not so blessed by the end of the tale. </w:t>
      </w:r>
    </w:p>
    <w:p w14:paraId="61064A3A" w14:textId="495A790C" w:rsidR="002C4B6D" w:rsidRDefault="002C4B6D" w:rsidP="00A92B35">
      <w:pPr>
        <w:spacing w:after="0"/>
        <w:rPr>
          <w:rFonts w:ascii="Book Antiqua" w:hAnsi="Book Antiqua"/>
          <w:sz w:val="24"/>
          <w:szCs w:val="24"/>
        </w:rPr>
      </w:pPr>
    </w:p>
    <w:p w14:paraId="2EE2A35E" w14:textId="6B24CBEE" w:rsidR="002C4B6D" w:rsidRPr="000E7212" w:rsidRDefault="002C4B6D" w:rsidP="00A92B35">
      <w:pPr>
        <w:spacing w:after="0"/>
        <w:rPr>
          <w:rFonts w:ascii="Book Antiqua" w:hAnsi="Book Antiqua"/>
          <w:sz w:val="24"/>
          <w:szCs w:val="24"/>
        </w:rPr>
      </w:pPr>
      <w:r>
        <w:rPr>
          <w:rFonts w:ascii="Book Antiqua" w:hAnsi="Book Antiqua"/>
          <w:sz w:val="24"/>
          <w:szCs w:val="24"/>
        </w:rPr>
        <w:t>The second point commonly unappreciated, is that the younger son was extremely lost. Lost to the greatest extent than any human being has ever known and far worse than most of us. Our pattern is not the younger, but the older son</w:t>
      </w:r>
      <w:r w:rsidR="00BF19DD">
        <w:rPr>
          <w:rFonts w:ascii="Book Antiqua" w:hAnsi="Book Antiqua"/>
          <w:sz w:val="24"/>
          <w:szCs w:val="24"/>
        </w:rPr>
        <w:t xml:space="preserve"> who has never really left home. But</w:t>
      </w:r>
      <w:r>
        <w:rPr>
          <w:rFonts w:ascii="Book Antiqua" w:hAnsi="Book Antiqua"/>
          <w:sz w:val="24"/>
          <w:szCs w:val="24"/>
        </w:rPr>
        <w:t xml:space="preserve"> the challenge to him</w:t>
      </w:r>
      <w:r w:rsidR="00BF19DD">
        <w:rPr>
          <w:rFonts w:ascii="Book Antiqua" w:hAnsi="Book Antiqua"/>
          <w:sz w:val="24"/>
          <w:szCs w:val="24"/>
        </w:rPr>
        <w:t xml:space="preserve"> is still on the table by</w:t>
      </w:r>
      <w:r>
        <w:rPr>
          <w:rFonts w:ascii="Book Antiqua" w:hAnsi="Book Antiqua"/>
          <w:sz w:val="24"/>
          <w:szCs w:val="24"/>
        </w:rPr>
        <w:t xml:space="preserve"> the end of the story.  </w:t>
      </w:r>
    </w:p>
    <w:p w14:paraId="12FBF5CC" w14:textId="77777777" w:rsidR="00A92B35" w:rsidRPr="000E7212" w:rsidRDefault="00A92B35" w:rsidP="00A92B35">
      <w:pPr>
        <w:spacing w:after="0"/>
        <w:rPr>
          <w:rFonts w:ascii="Book Antiqua" w:hAnsi="Book Antiqua"/>
          <w:sz w:val="24"/>
          <w:szCs w:val="24"/>
        </w:rPr>
      </w:pPr>
    </w:p>
    <w:p w14:paraId="193DBB91" w14:textId="762A698C" w:rsidR="00676B59" w:rsidRPr="000E7212" w:rsidRDefault="00A92B35" w:rsidP="00A92B35">
      <w:pPr>
        <w:spacing w:after="0"/>
        <w:rPr>
          <w:rFonts w:ascii="Book Antiqua" w:hAnsi="Book Antiqua"/>
          <w:sz w:val="24"/>
          <w:szCs w:val="24"/>
        </w:rPr>
      </w:pPr>
      <w:r w:rsidRPr="000E7212">
        <w:rPr>
          <w:rFonts w:ascii="Book Antiqua" w:hAnsi="Book Antiqua"/>
          <w:sz w:val="24"/>
          <w:szCs w:val="24"/>
        </w:rPr>
        <w:t>Thus understood, all three parables are linked with the atonement, which, as we have seen, runs like a thread through all the readings of the day. While the earlier readings employed the Christ-to-God aspect of the atonement, the gospel balances this aspect with the movement of God through Christ to human</w:t>
      </w:r>
      <w:r w:rsidR="00BF19DD">
        <w:rPr>
          <w:rFonts w:ascii="Book Antiqua" w:hAnsi="Book Antiqua"/>
          <w:sz w:val="24"/>
          <w:szCs w:val="24"/>
        </w:rPr>
        <w:t>ity</w:t>
      </w:r>
      <w:r w:rsidRPr="000E7212">
        <w:rPr>
          <w:rFonts w:ascii="Book Antiqua" w:hAnsi="Book Antiqua"/>
          <w:sz w:val="24"/>
          <w:szCs w:val="24"/>
        </w:rPr>
        <w:t xml:space="preserve">. </w:t>
      </w:r>
    </w:p>
    <w:p w14:paraId="7DD9A28B" w14:textId="77777777" w:rsidR="00676B59" w:rsidRPr="000E7212" w:rsidRDefault="00676B59" w:rsidP="00A92B35">
      <w:pPr>
        <w:spacing w:after="0"/>
        <w:rPr>
          <w:rFonts w:ascii="Book Antiqua" w:hAnsi="Book Antiqua"/>
          <w:sz w:val="24"/>
          <w:szCs w:val="24"/>
        </w:rPr>
      </w:pPr>
    </w:p>
    <w:p w14:paraId="67115A84" w14:textId="70516697" w:rsidR="00A92B35" w:rsidRDefault="00A92B35" w:rsidP="00A92B35">
      <w:pPr>
        <w:spacing w:after="0"/>
        <w:rPr>
          <w:rFonts w:ascii="Book Antiqua" w:hAnsi="Book Antiqua"/>
          <w:sz w:val="24"/>
          <w:szCs w:val="24"/>
        </w:rPr>
      </w:pPr>
      <w:r w:rsidRPr="00A00BAF">
        <w:rPr>
          <w:rFonts w:ascii="Book Antiqua" w:hAnsi="Book Antiqua"/>
          <w:sz w:val="24"/>
          <w:szCs w:val="24"/>
        </w:rPr>
        <w:t>The atonement is not the human act of the Son appeasing an angry Deity, but God's gift to his people, in which he undertakes to do for them what they could not do for themselves. Christ is the presence of God in human form for our sake, seeking and saving the lost.</w:t>
      </w:r>
    </w:p>
    <w:p w14:paraId="1FAA2E71" w14:textId="77777777" w:rsidR="00A92B35" w:rsidRPr="001B34E9" w:rsidRDefault="00A92B35" w:rsidP="00C50056">
      <w:pPr>
        <w:spacing w:after="0"/>
        <w:rPr>
          <w:rFonts w:ascii="Bookman Old Style" w:hAnsi="Bookman Old Style"/>
          <w:sz w:val="24"/>
          <w:szCs w:val="24"/>
        </w:rPr>
      </w:pPr>
    </w:p>
    <w:sectPr w:rsidR="00A92B35" w:rsidRPr="001B3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5AD9"/>
    <w:rsid w:val="000140A7"/>
    <w:rsid w:val="000315D4"/>
    <w:rsid w:val="00057673"/>
    <w:rsid w:val="000619AF"/>
    <w:rsid w:val="0006501F"/>
    <w:rsid w:val="000756D4"/>
    <w:rsid w:val="0009690C"/>
    <w:rsid w:val="000B6118"/>
    <w:rsid w:val="000C3521"/>
    <w:rsid w:val="000E5CB2"/>
    <w:rsid w:val="000E7212"/>
    <w:rsid w:val="000E7A8C"/>
    <w:rsid w:val="0010195A"/>
    <w:rsid w:val="00103941"/>
    <w:rsid w:val="00104890"/>
    <w:rsid w:val="00121F64"/>
    <w:rsid w:val="001271A3"/>
    <w:rsid w:val="001554C0"/>
    <w:rsid w:val="00163809"/>
    <w:rsid w:val="00164D2C"/>
    <w:rsid w:val="001732A4"/>
    <w:rsid w:val="00175720"/>
    <w:rsid w:val="001A47AB"/>
    <w:rsid w:val="001B31AD"/>
    <w:rsid w:val="001C4899"/>
    <w:rsid w:val="00210795"/>
    <w:rsid w:val="00215F5B"/>
    <w:rsid w:val="002416CF"/>
    <w:rsid w:val="00257DE2"/>
    <w:rsid w:val="00277EEC"/>
    <w:rsid w:val="00291376"/>
    <w:rsid w:val="002A318E"/>
    <w:rsid w:val="002C4B6D"/>
    <w:rsid w:val="002D3B43"/>
    <w:rsid w:val="002E4E6A"/>
    <w:rsid w:val="002E5C63"/>
    <w:rsid w:val="002E6A54"/>
    <w:rsid w:val="0031062D"/>
    <w:rsid w:val="003161C7"/>
    <w:rsid w:val="00322EFF"/>
    <w:rsid w:val="00330D66"/>
    <w:rsid w:val="00334192"/>
    <w:rsid w:val="00334518"/>
    <w:rsid w:val="00355B3B"/>
    <w:rsid w:val="003B2DD7"/>
    <w:rsid w:val="003C7960"/>
    <w:rsid w:val="003D6154"/>
    <w:rsid w:val="00400281"/>
    <w:rsid w:val="00411D4D"/>
    <w:rsid w:val="00416DF0"/>
    <w:rsid w:val="00424CC8"/>
    <w:rsid w:val="004260F3"/>
    <w:rsid w:val="004354E3"/>
    <w:rsid w:val="0044391A"/>
    <w:rsid w:val="00477E87"/>
    <w:rsid w:val="00494EA1"/>
    <w:rsid w:val="004E0CD1"/>
    <w:rsid w:val="004E3A83"/>
    <w:rsid w:val="00525D7A"/>
    <w:rsid w:val="005365F3"/>
    <w:rsid w:val="005675C8"/>
    <w:rsid w:val="005742C5"/>
    <w:rsid w:val="0059569D"/>
    <w:rsid w:val="005A53DF"/>
    <w:rsid w:val="005A7D83"/>
    <w:rsid w:val="005C5105"/>
    <w:rsid w:val="005C545B"/>
    <w:rsid w:val="005D31FC"/>
    <w:rsid w:val="005F5AB6"/>
    <w:rsid w:val="00601622"/>
    <w:rsid w:val="00605ABC"/>
    <w:rsid w:val="0062032B"/>
    <w:rsid w:val="006205E1"/>
    <w:rsid w:val="00623A04"/>
    <w:rsid w:val="00666932"/>
    <w:rsid w:val="00676B59"/>
    <w:rsid w:val="006B4303"/>
    <w:rsid w:val="006D34CE"/>
    <w:rsid w:val="0070548F"/>
    <w:rsid w:val="00742E7F"/>
    <w:rsid w:val="00742EF8"/>
    <w:rsid w:val="00747B52"/>
    <w:rsid w:val="00756913"/>
    <w:rsid w:val="00764CA3"/>
    <w:rsid w:val="00772033"/>
    <w:rsid w:val="00795349"/>
    <w:rsid w:val="007A458D"/>
    <w:rsid w:val="007B13A1"/>
    <w:rsid w:val="007B1633"/>
    <w:rsid w:val="007F7506"/>
    <w:rsid w:val="00816AB6"/>
    <w:rsid w:val="00820C82"/>
    <w:rsid w:val="008217AA"/>
    <w:rsid w:val="008465E4"/>
    <w:rsid w:val="00850DBB"/>
    <w:rsid w:val="00864D05"/>
    <w:rsid w:val="00894A8C"/>
    <w:rsid w:val="008A19B9"/>
    <w:rsid w:val="008A221D"/>
    <w:rsid w:val="008B482A"/>
    <w:rsid w:val="008C795E"/>
    <w:rsid w:val="008F3AB4"/>
    <w:rsid w:val="009002C6"/>
    <w:rsid w:val="00924E48"/>
    <w:rsid w:val="009816C7"/>
    <w:rsid w:val="009A6E0F"/>
    <w:rsid w:val="009E1A6C"/>
    <w:rsid w:val="009E2CA4"/>
    <w:rsid w:val="00A05054"/>
    <w:rsid w:val="00A52656"/>
    <w:rsid w:val="00A623CB"/>
    <w:rsid w:val="00A641FF"/>
    <w:rsid w:val="00A64239"/>
    <w:rsid w:val="00A72752"/>
    <w:rsid w:val="00A92B35"/>
    <w:rsid w:val="00A9620A"/>
    <w:rsid w:val="00AA2D56"/>
    <w:rsid w:val="00AB3F02"/>
    <w:rsid w:val="00AC304E"/>
    <w:rsid w:val="00AF00E3"/>
    <w:rsid w:val="00AF76F6"/>
    <w:rsid w:val="00B74875"/>
    <w:rsid w:val="00B76346"/>
    <w:rsid w:val="00BA4803"/>
    <w:rsid w:val="00BA723F"/>
    <w:rsid w:val="00BB6842"/>
    <w:rsid w:val="00BD3D28"/>
    <w:rsid w:val="00BE1ABC"/>
    <w:rsid w:val="00BF19DD"/>
    <w:rsid w:val="00C013F7"/>
    <w:rsid w:val="00C01D76"/>
    <w:rsid w:val="00C114B6"/>
    <w:rsid w:val="00C13EBC"/>
    <w:rsid w:val="00C309CE"/>
    <w:rsid w:val="00C32BEA"/>
    <w:rsid w:val="00C43342"/>
    <w:rsid w:val="00C50056"/>
    <w:rsid w:val="00C52473"/>
    <w:rsid w:val="00C6585F"/>
    <w:rsid w:val="00C775C2"/>
    <w:rsid w:val="00C82159"/>
    <w:rsid w:val="00C836E6"/>
    <w:rsid w:val="00C91153"/>
    <w:rsid w:val="00C95F0B"/>
    <w:rsid w:val="00CA0E38"/>
    <w:rsid w:val="00CB24A2"/>
    <w:rsid w:val="00CF1496"/>
    <w:rsid w:val="00CF2B22"/>
    <w:rsid w:val="00CF747F"/>
    <w:rsid w:val="00D04EEA"/>
    <w:rsid w:val="00D20633"/>
    <w:rsid w:val="00D30C1A"/>
    <w:rsid w:val="00D41C2B"/>
    <w:rsid w:val="00D53AF4"/>
    <w:rsid w:val="00D55C0F"/>
    <w:rsid w:val="00D860C5"/>
    <w:rsid w:val="00D91520"/>
    <w:rsid w:val="00DA7E8F"/>
    <w:rsid w:val="00DC2024"/>
    <w:rsid w:val="00DE7E79"/>
    <w:rsid w:val="00DF5C60"/>
    <w:rsid w:val="00DF6348"/>
    <w:rsid w:val="00E06B57"/>
    <w:rsid w:val="00E538D0"/>
    <w:rsid w:val="00E54B14"/>
    <w:rsid w:val="00E623C1"/>
    <w:rsid w:val="00E7062F"/>
    <w:rsid w:val="00E7683B"/>
    <w:rsid w:val="00E97FE5"/>
    <w:rsid w:val="00EA5881"/>
    <w:rsid w:val="00EA798E"/>
    <w:rsid w:val="00EB530B"/>
    <w:rsid w:val="00EC1063"/>
    <w:rsid w:val="00EC28CF"/>
    <w:rsid w:val="00ED0382"/>
    <w:rsid w:val="00EE335B"/>
    <w:rsid w:val="00EF3866"/>
    <w:rsid w:val="00F2602E"/>
    <w:rsid w:val="00F36CBC"/>
    <w:rsid w:val="00F40C58"/>
    <w:rsid w:val="00F4706B"/>
    <w:rsid w:val="00F7627C"/>
    <w:rsid w:val="00F868A1"/>
    <w:rsid w:val="00FA18F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107">
      <w:bodyDiv w:val="1"/>
      <w:marLeft w:val="0"/>
      <w:marRight w:val="0"/>
      <w:marTop w:val="0"/>
      <w:marBottom w:val="0"/>
      <w:divBdr>
        <w:top w:val="none" w:sz="0" w:space="0" w:color="auto"/>
        <w:left w:val="none" w:sz="0" w:space="0" w:color="auto"/>
        <w:bottom w:val="none" w:sz="0" w:space="0" w:color="auto"/>
        <w:right w:val="none" w:sz="0" w:space="0" w:color="auto"/>
      </w:divBdr>
      <w:divsChild>
        <w:div w:id="84041086">
          <w:marLeft w:val="0"/>
          <w:marRight w:val="0"/>
          <w:marTop w:val="0"/>
          <w:marBottom w:val="0"/>
          <w:divBdr>
            <w:top w:val="none" w:sz="0" w:space="0" w:color="auto"/>
            <w:left w:val="none" w:sz="0" w:space="0" w:color="auto"/>
            <w:bottom w:val="none" w:sz="0" w:space="0" w:color="auto"/>
            <w:right w:val="none" w:sz="0" w:space="0" w:color="auto"/>
          </w:divBdr>
        </w:div>
        <w:div w:id="1229195390">
          <w:marLeft w:val="0"/>
          <w:marRight w:val="0"/>
          <w:marTop w:val="0"/>
          <w:marBottom w:val="0"/>
          <w:divBdr>
            <w:top w:val="none" w:sz="0" w:space="0" w:color="auto"/>
            <w:left w:val="none" w:sz="0" w:space="0" w:color="auto"/>
            <w:bottom w:val="none" w:sz="0" w:space="0" w:color="auto"/>
            <w:right w:val="none" w:sz="0" w:space="0" w:color="auto"/>
          </w:divBdr>
        </w:div>
        <w:div w:id="1210994692">
          <w:marLeft w:val="0"/>
          <w:marRight w:val="0"/>
          <w:marTop w:val="0"/>
          <w:marBottom w:val="0"/>
          <w:divBdr>
            <w:top w:val="none" w:sz="0" w:space="0" w:color="auto"/>
            <w:left w:val="none" w:sz="0" w:space="0" w:color="auto"/>
            <w:bottom w:val="none" w:sz="0" w:space="0" w:color="auto"/>
            <w:right w:val="none" w:sz="0" w:space="0" w:color="auto"/>
          </w:divBdr>
        </w:div>
        <w:div w:id="1165633206">
          <w:marLeft w:val="0"/>
          <w:marRight w:val="0"/>
          <w:marTop w:val="0"/>
          <w:marBottom w:val="0"/>
          <w:divBdr>
            <w:top w:val="none" w:sz="0" w:space="0" w:color="auto"/>
            <w:left w:val="none" w:sz="0" w:space="0" w:color="auto"/>
            <w:bottom w:val="none" w:sz="0" w:space="0" w:color="auto"/>
            <w:right w:val="none" w:sz="0" w:space="0" w:color="auto"/>
          </w:divBdr>
        </w:div>
        <w:div w:id="678851578">
          <w:marLeft w:val="0"/>
          <w:marRight w:val="0"/>
          <w:marTop w:val="0"/>
          <w:marBottom w:val="0"/>
          <w:divBdr>
            <w:top w:val="none" w:sz="0" w:space="0" w:color="auto"/>
            <w:left w:val="none" w:sz="0" w:space="0" w:color="auto"/>
            <w:bottom w:val="none" w:sz="0" w:space="0" w:color="auto"/>
            <w:right w:val="none" w:sz="0" w:space="0" w:color="auto"/>
          </w:divBdr>
        </w:div>
        <w:div w:id="1886405300">
          <w:marLeft w:val="0"/>
          <w:marRight w:val="0"/>
          <w:marTop w:val="0"/>
          <w:marBottom w:val="0"/>
          <w:divBdr>
            <w:top w:val="none" w:sz="0" w:space="0" w:color="auto"/>
            <w:left w:val="none" w:sz="0" w:space="0" w:color="auto"/>
            <w:bottom w:val="none" w:sz="0" w:space="0" w:color="auto"/>
            <w:right w:val="none" w:sz="0" w:space="0" w:color="auto"/>
          </w:divBdr>
        </w:div>
        <w:div w:id="448474273">
          <w:marLeft w:val="0"/>
          <w:marRight w:val="0"/>
          <w:marTop w:val="0"/>
          <w:marBottom w:val="0"/>
          <w:divBdr>
            <w:top w:val="none" w:sz="0" w:space="0" w:color="auto"/>
            <w:left w:val="none" w:sz="0" w:space="0" w:color="auto"/>
            <w:bottom w:val="none" w:sz="0" w:space="0" w:color="auto"/>
            <w:right w:val="none" w:sz="0" w:space="0" w:color="auto"/>
          </w:divBdr>
        </w:div>
        <w:div w:id="1078333325">
          <w:marLeft w:val="0"/>
          <w:marRight w:val="0"/>
          <w:marTop w:val="0"/>
          <w:marBottom w:val="0"/>
          <w:divBdr>
            <w:top w:val="none" w:sz="0" w:space="0" w:color="auto"/>
            <w:left w:val="none" w:sz="0" w:space="0" w:color="auto"/>
            <w:bottom w:val="none" w:sz="0" w:space="0" w:color="auto"/>
            <w:right w:val="none" w:sz="0" w:space="0" w:color="auto"/>
          </w:divBdr>
        </w:div>
        <w:div w:id="348875596">
          <w:marLeft w:val="0"/>
          <w:marRight w:val="0"/>
          <w:marTop w:val="0"/>
          <w:marBottom w:val="0"/>
          <w:divBdr>
            <w:top w:val="none" w:sz="0" w:space="0" w:color="auto"/>
            <w:left w:val="none" w:sz="0" w:space="0" w:color="auto"/>
            <w:bottom w:val="none" w:sz="0" w:space="0" w:color="auto"/>
            <w:right w:val="none" w:sz="0" w:space="0" w:color="auto"/>
          </w:divBdr>
        </w:div>
        <w:div w:id="1521701754">
          <w:marLeft w:val="0"/>
          <w:marRight w:val="0"/>
          <w:marTop w:val="0"/>
          <w:marBottom w:val="0"/>
          <w:divBdr>
            <w:top w:val="none" w:sz="0" w:space="0" w:color="auto"/>
            <w:left w:val="none" w:sz="0" w:space="0" w:color="auto"/>
            <w:bottom w:val="none" w:sz="0" w:space="0" w:color="auto"/>
            <w:right w:val="none" w:sz="0" w:space="0" w:color="auto"/>
          </w:divBdr>
        </w:div>
        <w:div w:id="563444832">
          <w:marLeft w:val="0"/>
          <w:marRight w:val="0"/>
          <w:marTop w:val="0"/>
          <w:marBottom w:val="0"/>
          <w:divBdr>
            <w:top w:val="none" w:sz="0" w:space="0" w:color="auto"/>
            <w:left w:val="none" w:sz="0" w:space="0" w:color="auto"/>
            <w:bottom w:val="none" w:sz="0" w:space="0" w:color="auto"/>
            <w:right w:val="none" w:sz="0" w:space="0" w:color="auto"/>
          </w:divBdr>
        </w:div>
        <w:div w:id="259875291">
          <w:marLeft w:val="0"/>
          <w:marRight w:val="0"/>
          <w:marTop w:val="0"/>
          <w:marBottom w:val="0"/>
          <w:divBdr>
            <w:top w:val="none" w:sz="0" w:space="0" w:color="auto"/>
            <w:left w:val="none" w:sz="0" w:space="0" w:color="auto"/>
            <w:bottom w:val="none" w:sz="0" w:space="0" w:color="auto"/>
            <w:right w:val="none" w:sz="0" w:space="0" w:color="auto"/>
          </w:divBdr>
        </w:div>
        <w:div w:id="1066800792">
          <w:marLeft w:val="0"/>
          <w:marRight w:val="0"/>
          <w:marTop w:val="0"/>
          <w:marBottom w:val="0"/>
          <w:divBdr>
            <w:top w:val="none" w:sz="0" w:space="0" w:color="auto"/>
            <w:left w:val="none" w:sz="0" w:space="0" w:color="auto"/>
            <w:bottom w:val="none" w:sz="0" w:space="0" w:color="auto"/>
            <w:right w:val="none" w:sz="0" w:space="0" w:color="auto"/>
          </w:divBdr>
        </w:div>
        <w:div w:id="1252278459">
          <w:marLeft w:val="0"/>
          <w:marRight w:val="0"/>
          <w:marTop w:val="0"/>
          <w:marBottom w:val="0"/>
          <w:divBdr>
            <w:top w:val="none" w:sz="0" w:space="0" w:color="auto"/>
            <w:left w:val="none" w:sz="0" w:space="0" w:color="auto"/>
            <w:bottom w:val="none" w:sz="0" w:space="0" w:color="auto"/>
            <w:right w:val="none" w:sz="0" w:space="0" w:color="auto"/>
          </w:divBdr>
        </w:div>
        <w:div w:id="1408184658">
          <w:marLeft w:val="0"/>
          <w:marRight w:val="0"/>
          <w:marTop w:val="0"/>
          <w:marBottom w:val="0"/>
          <w:divBdr>
            <w:top w:val="none" w:sz="0" w:space="0" w:color="auto"/>
            <w:left w:val="none" w:sz="0" w:space="0" w:color="auto"/>
            <w:bottom w:val="none" w:sz="0" w:space="0" w:color="auto"/>
            <w:right w:val="none" w:sz="0" w:space="0" w:color="auto"/>
          </w:divBdr>
        </w:div>
        <w:div w:id="783691273">
          <w:marLeft w:val="0"/>
          <w:marRight w:val="0"/>
          <w:marTop w:val="0"/>
          <w:marBottom w:val="0"/>
          <w:divBdr>
            <w:top w:val="none" w:sz="0" w:space="0" w:color="auto"/>
            <w:left w:val="none" w:sz="0" w:space="0" w:color="auto"/>
            <w:bottom w:val="none" w:sz="0" w:space="0" w:color="auto"/>
            <w:right w:val="none" w:sz="0" w:space="0" w:color="auto"/>
          </w:divBdr>
        </w:div>
        <w:div w:id="697970085">
          <w:marLeft w:val="0"/>
          <w:marRight w:val="0"/>
          <w:marTop w:val="0"/>
          <w:marBottom w:val="0"/>
          <w:divBdr>
            <w:top w:val="none" w:sz="0" w:space="0" w:color="auto"/>
            <w:left w:val="none" w:sz="0" w:space="0" w:color="auto"/>
            <w:bottom w:val="none" w:sz="0" w:space="0" w:color="auto"/>
            <w:right w:val="none" w:sz="0" w:space="0" w:color="auto"/>
          </w:divBdr>
        </w:div>
        <w:div w:id="557327554">
          <w:marLeft w:val="0"/>
          <w:marRight w:val="0"/>
          <w:marTop w:val="0"/>
          <w:marBottom w:val="0"/>
          <w:divBdr>
            <w:top w:val="none" w:sz="0" w:space="0" w:color="auto"/>
            <w:left w:val="none" w:sz="0" w:space="0" w:color="auto"/>
            <w:bottom w:val="none" w:sz="0" w:space="0" w:color="auto"/>
            <w:right w:val="none" w:sz="0" w:space="0" w:color="auto"/>
          </w:divBdr>
        </w:div>
        <w:div w:id="1212960974">
          <w:marLeft w:val="0"/>
          <w:marRight w:val="0"/>
          <w:marTop w:val="0"/>
          <w:marBottom w:val="0"/>
          <w:divBdr>
            <w:top w:val="none" w:sz="0" w:space="0" w:color="auto"/>
            <w:left w:val="none" w:sz="0" w:space="0" w:color="auto"/>
            <w:bottom w:val="none" w:sz="0" w:space="0" w:color="auto"/>
            <w:right w:val="none" w:sz="0" w:space="0" w:color="auto"/>
          </w:divBdr>
        </w:div>
        <w:div w:id="2114979185">
          <w:marLeft w:val="0"/>
          <w:marRight w:val="0"/>
          <w:marTop w:val="0"/>
          <w:marBottom w:val="0"/>
          <w:divBdr>
            <w:top w:val="none" w:sz="0" w:space="0" w:color="auto"/>
            <w:left w:val="none" w:sz="0" w:space="0" w:color="auto"/>
            <w:bottom w:val="none" w:sz="0" w:space="0" w:color="auto"/>
            <w:right w:val="none" w:sz="0" w:space="0" w:color="auto"/>
          </w:divBdr>
        </w:div>
        <w:div w:id="1052316079">
          <w:marLeft w:val="0"/>
          <w:marRight w:val="0"/>
          <w:marTop w:val="0"/>
          <w:marBottom w:val="0"/>
          <w:divBdr>
            <w:top w:val="none" w:sz="0" w:space="0" w:color="auto"/>
            <w:left w:val="none" w:sz="0" w:space="0" w:color="auto"/>
            <w:bottom w:val="none" w:sz="0" w:space="0" w:color="auto"/>
            <w:right w:val="none" w:sz="0" w:space="0" w:color="auto"/>
          </w:divBdr>
        </w:div>
        <w:div w:id="11303378">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18</cp:revision>
  <cp:lastPrinted>2022-09-02T07:54:00Z</cp:lastPrinted>
  <dcterms:created xsi:type="dcterms:W3CDTF">2022-06-30T14:07:00Z</dcterms:created>
  <dcterms:modified xsi:type="dcterms:W3CDTF">2022-09-02T07:55:00Z</dcterms:modified>
</cp:coreProperties>
</file>